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D748F" w:rsidRPr="000D748F" w:rsidTr="001B4BAC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0D74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0D74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D748F" w:rsidRPr="000D748F" w:rsidRDefault="000D748F" w:rsidP="000D74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748F" w:rsidRPr="00232275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35D" w:rsidRPr="00232275" w:rsidRDefault="00232275" w:rsidP="00415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23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22.12.2017</w:t>
      </w:r>
      <w:r w:rsidRPr="0023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3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724-п</w:t>
      </w:r>
    </w:p>
    <w:p w:rsidR="0041535D" w:rsidRDefault="00232275" w:rsidP="00415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</w:t>
      </w:r>
      <w:r w:rsidR="0041535D" w:rsidRPr="001443F4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Start"/>
      <w:r w:rsidR="0041535D" w:rsidRPr="001443F4">
        <w:rPr>
          <w:rFonts w:ascii="Times New Roman" w:eastAsia="Times New Roman" w:hAnsi="Times New Roman" w:cs="Times New Roman"/>
          <w:color w:val="000000" w:themeColor="text1"/>
          <w:lang w:eastAsia="ru-RU"/>
        </w:rPr>
        <w:t>.Г</w:t>
      </w:r>
      <w:proofErr w:type="gramEnd"/>
      <w:r w:rsidR="0041535D" w:rsidRPr="001443F4">
        <w:rPr>
          <w:rFonts w:ascii="Times New Roman" w:eastAsia="Times New Roman" w:hAnsi="Times New Roman" w:cs="Times New Roman"/>
          <w:color w:val="000000" w:themeColor="text1"/>
          <w:lang w:eastAsia="ru-RU"/>
        </w:rPr>
        <w:t>рачевка</w:t>
      </w:r>
    </w:p>
    <w:p w:rsidR="0041535D" w:rsidRDefault="0041535D" w:rsidP="00415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535D" w:rsidRPr="001443F4" w:rsidRDefault="0041535D" w:rsidP="00415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35D" w:rsidRPr="001443F4" w:rsidRDefault="0041535D" w:rsidP="0041535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gramStart"/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1535D" w:rsidRDefault="0041535D" w:rsidP="0041535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образования </w:t>
      </w:r>
      <w:proofErr w:type="spellStart"/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Грачевский</w:t>
      </w:r>
      <w:proofErr w:type="spellEnd"/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Оренбургской области </w:t>
      </w:r>
    </w:p>
    <w:p w:rsidR="0041535D" w:rsidRDefault="0041535D" w:rsidP="0041535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09.10.2013 №1011-п</w:t>
      </w:r>
    </w:p>
    <w:p w:rsidR="000D748F" w:rsidRPr="000D748F" w:rsidRDefault="000D748F" w:rsidP="000D748F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D6" w:rsidRDefault="000D748F" w:rsidP="00383E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5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5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537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Грачёвский</w:t>
      </w:r>
      <w:proofErr w:type="spellEnd"/>
      <w:r w:rsidR="00B5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от 17 августа 2015 года № 535-п</w:t>
      </w:r>
      <w:r w:rsidR="002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7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</w:t>
      </w:r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порядка разработки, реализации и оценки   эффективности муниципальных программ </w:t>
      </w:r>
      <w:proofErr w:type="spellStart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Грачёвского</w:t>
      </w:r>
      <w:proofErr w:type="spellEnd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от 12.12.2017 № 689-п «О внесении изменений   в постановление администрации муниципального образования </w:t>
      </w:r>
      <w:proofErr w:type="spellStart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Грачёвский</w:t>
      </w:r>
      <w:proofErr w:type="spellEnd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от 17.08.2015 № 535-п» </w:t>
      </w:r>
      <w:proofErr w:type="spellStart"/>
      <w:proofErr w:type="gramStart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D1CC5" w:rsidRPr="000D748F" w:rsidRDefault="000D748F" w:rsidP="0041535D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r w:rsidR="004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</w:t>
      </w:r>
      <w:r w:rsidR="00B30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B3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2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09.10.2013 № 1011-п </w:t>
      </w:r>
      <w:r w:rsidR="00D2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муниципальной   программы «Развитие культуры </w:t>
      </w:r>
      <w:proofErr w:type="spellStart"/>
      <w:r w:rsidR="00D2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Грачёвского</w:t>
      </w:r>
      <w:proofErr w:type="spellEnd"/>
      <w:r w:rsidR="00D2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на 2014-20</w:t>
      </w:r>
      <w:r w:rsidR="005D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D2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внести следующие изменения: </w:t>
      </w:r>
    </w:p>
    <w:p w:rsidR="00D20F43" w:rsidRDefault="00D20F43" w:rsidP="005D0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 Приложение к постановлению администрации от 0</w:t>
      </w:r>
      <w:r w:rsidR="005D08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5D08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0851">
        <w:rPr>
          <w:rFonts w:ascii="Times New Roman" w:eastAsia="Times New Roman" w:hAnsi="Times New Roman" w:cs="Times New Roman"/>
          <w:sz w:val="28"/>
          <w:szCs w:val="28"/>
          <w:lang w:eastAsia="ru-RU"/>
        </w:rPr>
        <w:t>1011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изложить в новой редакции согласно приложению к настоящему</w:t>
      </w:r>
      <w:r w:rsidR="002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0D748F" w:rsidRPr="000D748F" w:rsidRDefault="000D748F" w:rsidP="00D20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Ю.М.Бурдакову</w:t>
      </w:r>
      <w:proofErr w:type="spellEnd"/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48F" w:rsidRPr="00D20F43" w:rsidRDefault="000D748F" w:rsidP="00D20F4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Постановление вступает в силу со дня его подписания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 размещению  на официальном сайте администрации  муниципального  образования </w:t>
      </w:r>
      <w:proofErr w:type="spellStart"/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Грачёвский</w:t>
      </w:r>
      <w:proofErr w:type="spellEnd"/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и на сайте </w:t>
      </w:r>
      <w:r w:rsidR="00D20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право-грачёвка.рф</w:t>
      </w:r>
      <w:proofErr w:type="spellEnd"/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48F" w:rsidRPr="000D748F" w:rsidRDefault="000D748F" w:rsidP="000D748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8F" w:rsidRPr="000D748F" w:rsidRDefault="000D748F" w:rsidP="000D748F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2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О.М.Свиридов</w:t>
      </w:r>
    </w:p>
    <w:p w:rsidR="000D748F" w:rsidRPr="000D748F" w:rsidRDefault="000D748F" w:rsidP="000D74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8F" w:rsidRPr="000D748F" w:rsidRDefault="000D748F" w:rsidP="000D74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8F" w:rsidRPr="000D748F" w:rsidRDefault="000D748F" w:rsidP="009F7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Ю.М.Бурдаковой</w:t>
      </w:r>
      <w:proofErr w:type="spellEnd"/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организационно-правовому отделу,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отделу экономики</w:t>
      </w:r>
      <w:r w:rsidR="00B14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отделу культуры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306"/>
      </w:tblGrid>
      <w:tr w:rsidR="000D748F" w:rsidRPr="000D748F" w:rsidTr="00531DF3">
        <w:tc>
          <w:tcPr>
            <w:tcW w:w="6629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306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72F1" w:rsidRDefault="003072F1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72F1" w:rsidRDefault="003072F1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72F1" w:rsidRDefault="003072F1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72F1" w:rsidRDefault="003072F1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 </w:t>
            </w: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 постановлению  </w:t>
            </w: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администрации района </w:t>
            </w:r>
          </w:p>
          <w:p w:rsidR="000D748F" w:rsidRPr="000D748F" w:rsidRDefault="000D748F" w:rsidP="001C0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1C0522" w:rsidRPr="001C05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22.12.2017</w:t>
            </w: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№_</w:t>
            </w:r>
            <w:r w:rsidR="001C0522" w:rsidRPr="001C05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724-п</w:t>
            </w:r>
            <w:r w:rsidR="009F7F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</w:tbl>
    <w:p w:rsidR="000D748F" w:rsidRPr="000D748F" w:rsidRDefault="000D748F" w:rsidP="000D748F">
      <w:pPr>
        <w:rPr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56"/>
          <w:szCs w:val="56"/>
          <w:lang w:eastAsia="ru-RU"/>
        </w:rPr>
      </w:pP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</w:pPr>
      <w:r w:rsidRPr="009F7FF0"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  <w:t xml:space="preserve">МУНИЦИПАЛЬНАЯ </w:t>
      </w: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</w:pPr>
      <w:r w:rsidRPr="009F7FF0"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  <w:t>ПРОГРАММА</w:t>
      </w: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2"/>
          <w:szCs w:val="32"/>
          <w:lang w:eastAsia="ru-RU"/>
        </w:rPr>
      </w:pP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</w:pP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</w:pPr>
      <w:r w:rsidRPr="009F7FF0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 xml:space="preserve">«Развитие культуры </w:t>
      </w:r>
      <w:proofErr w:type="spellStart"/>
      <w:r w:rsidRPr="009F7FF0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>Грачёвского</w:t>
      </w:r>
      <w:proofErr w:type="spellEnd"/>
      <w:r w:rsidRPr="009F7FF0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 xml:space="preserve"> района</w:t>
      </w: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</w:pPr>
      <w:r w:rsidRPr="009F7FF0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 xml:space="preserve"> на 2014-2021 годы»</w:t>
      </w: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9F7FF0" w:rsidRPr="000D748F" w:rsidRDefault="009F7FF0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294"/>
      </w:tblGrid>
      <w:tr w:rsidR="000D748F" w:rsidRPr="000D748F" w:rsidTr="001B4BAC">
        <w:trPr>
          <w:trHeight w:val="290"/>
        </w:trPr>
        <w:tc>
          <w:tcPr>
            <w:tcW w:w="6061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                                          201</w:t>
            </w: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7</w:t>
            </w:r>
            <w:r w:rsidRPr="000D748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г</w:t>
            </w:r>
          </w:p>
        </w:tc>
        <w:tc>
          <w:tcPr>
            <w:tcW w:w="3294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072F1" w:rsidRDefault="003072F1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191FD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Паспорт</w:t>
      </w:r>
    </w:p>
    <w:p w:rsidR="000D748F" w:rsidRPr="00191FD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муниципальной программы </w:t>
      </w:r>
    </w:p>
    <w:p w:rsidR="000D748F" w:rsidRPr="00191FD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«Развитие культуры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на 2014-2021 годы»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191FD4" w:rsidRPr="00191FD4" w:rsidTr="001B4BAC">
        <w:tc>
          <w:tcPr>
            <w:tcW w:w="6345" w:type="dxa"/>
          </w:tcPr>
          <w:p w:rsidR="000D748F" w:rsidRPr="00191FD4" w:rsidRDefault="000D748F" w:rsidP="000D7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(</w:t>
            </w:r>
            <w:proofErr w:type="spellStart"/>
            <w:r w:rsidRPr="00191F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далее-Программа</w:t>
            </w:r>
            <w:proofErr w:type="spellEnd"/>
            <w:r w:rsidRPr="00191F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6" w:type="dxa"/>
            <w:hideMark/>
          </w:tcPr>
          <w:p w:rsidR="000D748F" w:rsidRPr="00191FD4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7261"/>
      </w:tblGrid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8A34AA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сполнители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9F7FF0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тсутствуют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9F7FF0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тсутствуют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дополнительного образования в сфере культуры и искусства».</w:t>
            </w:r>
          </w:p>
          <w:p w:rsidR="0060787E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</w:t>
            </w:r>
            <w:proofErr w:type="spellStart"/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культурно-досуговой</w:t>
            </w:r>
            <w:proofErr w:type="spellEnd"/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деятельности. Поддержка народного творчества».</w:t>
            </w:r>
          </w:p>
          <w:p w:rsidR="0060787E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музейного дела».</w:t>
            </w:r>
          </w:p>
          <w:p w:rsidR="000D748F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библиотечного дела».</w:t>
            </w:r>
          </w:p>
          <w:p w:rsidR="000D748F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«Обеспечение реализации муниципальной программы Развитие культуры </w:t>
            </w:r>
            <w:proofErr w:type="spellStart"/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на 2014-2021годы».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F4" w:rsidRPr="00191FD4" w:rsidRDefault="00932FF4" w:rsidP="001927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Приоритетные  проекты (программы), реализуемые  в рамках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9" w:rsidRPr="00191FD4" w:rsidRDefault="00D86A89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FF4" w:rsidRPr="00191FD4" w:rsidRDefault="00B446D0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  <w:r w:rsidR="00F162D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Усиление роли культуры, искусства, литературы, дополнительного образования в духовно- нравственном воспитании личности, в формировании потенциала  устойчивого развития  района  и обеспечение условий, необходимых для предотвращения пожаров и чрезвычайных ситуаций.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условий, для получения населением </w:t>
            </w:r>
            <w:proofErr w:type="spell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  качественного дополнительного образования в области  культуры и искусства и развитие молодых талантов;</w:t>
            </w:r>
          </w:p>
          <w:p w:rsidR="000D748F" w:rsidRPr="00191FD4" w:rsidRDefault="000D748F" w:rsidP="00E432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развития местного традиционного народного художественного творчества;</w:t>
            </w:r>
          </w:p>
          <w:p w:rsidR="000D748F" w:rsidRPr="00191FD4" w:rsidRDefault="000D748F" w:rsidP="00E432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и развитие деятельности музея изучение и популяризация историко-культурного наследия </w:t>
            </w:r>
            <w:proofErr w:type="spell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0D748F" w:rsidRPr="00191FD4" w:rsidRDefault="000D748F" w:rsidP="00E432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фондов;</w:t>
            </w:r>
          </w:p>
          <w:p w:rsidR="000D748F" w:rsidRPr="00191FD4" w:rsidRDefault="000D748F" w:rsidP="00E432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организационных, информационных, нормативно-правовых, финансовых, кадровых, методических и иных условий для реализации Программы.</w:t>
            </w:r>
          </w:p>
        </w:tc>
      </w:tr>
      <w:tr w:rsidR="00191FD4" w:rsidRPr="00191FD4" w:rsidTr="00A50E67">
        <w:trPr>
          <w:trHeight w:val="699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F4" w:rsidRPr="00191FD4" w:rsidRDefault="00932FF4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оказатели   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(индикаторы)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46" w:rsidRPr="00191FD4" w:rsidRDefault="000A2F46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 xml:space="preserve">Доля детей, осваивающих дополнительные </w:t>
            </w:r>
            <w:proofErr w:type="spellStart"/>
            <w:r w:rsidRPr="00191FD4">
              <w:rPr>
                <w:color w:val="000000" w:themeColor="text1"/>
                <w:sz w:val="24"/>
                <w:szCs w:val="24"/>
              </w:rPr>
              <w:t>предпрофессиональные</w:t>
            </w:r>
            <w:proofErr w:type="spellEnd"/>
            <w:r w:rsidRPr="00191FD4">
              <w:rPr>
                <w:color w:val="000000" w:themeColor="text1"/>
                <w:sz w:val="24"/>
                <w:szCs w:val="24"/>
              </w:rPr>
              <w:t xml:space="preserve"> образовательные программы в образовательном учреждении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0D748F" w:rsidRPr="00191FD4" w:rsidRDefault="006E02EA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 xml:space="preserve">Доля  детей, осваивающих дополнительные   </w:t>
            </w:r>
            <w:proofErr w:type="spellStart"/>
            <w:r w:rsidRPr="00191FD4">
              <w:rPr>
                <w:color w:val="000000" w:themeColor="text1"/>
                <w:sz w:val="24"/>
                <w:szCs w:val="24"/>
              </w:rPr>
              <w:lastRenderedPageBreak/>
              <w:t>предпрофессиональные</w:t>
            </w:r>
            <w:proofErr w:type="spellEnd"/>
            <w:r w:rsidRPr="00191FD4">
              <w:rPr>
                <w:color w:val="000000" w:themeColor="text1"/>
                <w:sz w:val="24"/>
                <w:szCs w:val="24"/>
              </w:rPr>
              <w:t xml:space="preserve">  образовательные  программы  в образовательном учреждении, от общей численности  учащихся  в учреждении  дополнительного   образования»;</w:t>
            </w:r>
          </w:p>
          <w:p w:rsidR="000A2F46" w:rsidRPr="00191FD4" w:rsidRDefault="000A2F46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Сохранение количества клубных формирований, любительских объединений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6E02EA" w:rsidRPr="00191FD4" w:rsidRDefault="00B52DCB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Сохранение  количества клубных формирований, любительских объединений на уровне прошлого  года;</w:t>
            </w:r>
          </w:p>
          <w:p w:rsidR="000A2F46" w:rsidRPr="00191FD4" w:rsidRDefault="000A2F46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Доля экспонируемых музейных предметов и коллекций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B52DCB" w:rsidRPr="00191FD4" w:rsidRDefault="00B52DCB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 xml:space="preserve">Доля экспонируемых музейных предметов и </w:t>
            </w:r>
            <w:proofErr w:type="gramStart"/>
            <w:r w:rsidRPr="00191FD4">
              <w:rPr>
                <w:color w:val="000000" w:themeColor="text1"/>
                <w:sz w:val="24"/>
                <w:szCs w:val="24"/>
              </w:rPr>
              <w:t>коллекций</w:t>
            </w:r>
            <w:proofErr w:type="gramEnd"/>
            <w:r w:rsidRPr="00191FD4">
              <w:rPr>
                <w:color w:val="000000" w:themeColor="text1"/>
                <w:sz w:val="24"/>
                <w:szCs w:val="24"/>
              </w:rPr>
              <w:t xml:space="preserve">  в общем  количество музейных предметов  основного  фонда;</w:t>
            </w:r>
          </w:p>
          <w:p w:rsidR="000A2F46" w:rsidRPr="00191FD4" w:rsidRDefault="000A2F46" w:rsidP="000A2F46">
            <w:pPr>
              <w:pStyle w:val="a3"/>
              <w:numPr>
                <w:ilvl w:val="0"/>
                <w:numId w:val="24"/>
              </w:numPr>
              <w:spacing w:line="276" w:lineRule="auto"/>
              <w:ind w:left="349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Сохранение количества библиотечных мероприятий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B52DCB" w:rsidRPr="00191FD4" w:rsidRDefault="00B52DCB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Выдача  документов  из фондов библиотек района (книговыдача)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191FD4" w:rsidRPr="00191FD4" w:rsidRDefault="00191FD4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 xml:space="preserve">Доля выполнения основных мероприятий муниципальной программы </w:t>
            </w:r>
            <w:proofErr w:type="gramStart"/>
            <w:r w:rsidRPr="00191FD4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191FD4">
              <w:rPr>
                <w:color w:val="000000" w:themeColor="text1"/>
                <w:sz w:val="24"/>
                <w:szCs w:val="24"/>
              </w:rPr>
              <w:t xml:space="preserve"> запланированных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B52DCB" w:rsidRPr="00191FD4" w:rsidRDefault="00B52DCB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Уровень  выполнения  значения целевых показателей (индикаторов) муниципальной программы.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 реализации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2014-2021 годы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бюджетных  ассигнований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1B4BAC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5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5726,2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ыс</w:t>
            </w:r>
            <w:proofErr w:type="gram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ублей, в том числе по годам: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год – 17666,5  тыс</w:t>
            </w:r>
            <w:proofErr w:type="gram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 – 43485,3 тыс. рублей;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 -  41985,3 тыс</w:t>
            </w:r>
            <w:proofErr w:type="gram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2017 год-   </w:t>
            </w:r>
            <w:r w:rsidR="001B4BAC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F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0314,7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год-   4</w:t>
            </w:r>
            <w:r w:rsidR="00A5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6935,3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год-   44</w:t>
            </w:r>
            <w:r w:rsidR="00A5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144,5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год-   4</w:t>
            </w:r>
            <w:r w:rsidR="00A5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4244,6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192709" w:rsidRPr="00191FD4" w:rsidRDefault="000D748F" w:rsidP="00893D7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5" w:hanging="6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год- </w:t>
            </w:r>
            <w:r w:rsidR="00893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46950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ублей.</w:t>
            </w:r>
          </w:p>
        </w:tc>
      </w:tr>
      <w:tr w:rsidR="00A50E67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F4" w:rsidRPr="00191FD4" w:rsidRDefault="00932FF4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 результаты  реализации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47" w:rsidRPr="00191FD4" w:rsidRDefault="005B3F26" w:rsidP="005B3F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для получения населением </w:t>
            </w:r>
            <w:proofErr w:type="spellStart"/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  качественного дополнительного образования в области  культуры и искусства и развит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талант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среди учащихся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D6247" w:rsidRPr="00191FD4" w:rsidRDefault="005B3F26" w:rsidP="005B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обеспечения поселений, входящих в состав муниципального района, услугами по организации досуга и услугами организаций культуры, развит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D6247" w:rsidRPr="00191FD4" w:rsidRDefault="005B3F26" w:rsidP="005B3F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музея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изуч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популяризаци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историко-культурного наследия </w:t>
            </w:r>
            <w:proofErr w:type="spellStart"/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1D6247" w:rsidRPr="00191FD4" w:rsidRDefault="005B3F26" w:rsidP="005B3F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библиотечно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обслуживани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населения,  обеспеч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сохранност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32FF4" w:rsidRPr="00191FD4" w:rsidRDefault="005B3F26" w:rsidP="00A65A6A">
            <w:pPr>
              <w:spacing w:after="0" w:line="240" w:lineRule="auto"/>
              <w:ind w:left="65" w:firstLine="3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информационны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нормативно-правовы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финансовы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кадровы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методически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ины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реализации Программы.</w:t>
            </w:r>
          </w:p>
        </w:tc>
      </w:tr>
    </w:tbl>
    <w:p w:rsidR="00385955" w:rsidRPr="00191FD4" w:rsidRDefault="00385955" w:rsidP="00E4324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34AA" w:rsidRPr="00191FD4" w:rsidRDefault="008A34AA" w:rsidP="00E4324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24FE" w:rsidRDefault="001E24FE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3BDB" w:rsidRDefault="00B63BDB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3BDB" w:rsidRDefault="00B63BDB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3BDB" w:rsidRDefault="00B63BDB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059E" w:rsidRDefault="0076059E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059E" w:rsidRDefault="000D748F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proofErr w:type="gramStart"/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</w:t>
      </w:r>
      <w:r w:rsidR="0076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сферы</w:t>
      </w:r>
      <w:proofErr w:type="spellEnd"/>
      <w:r w:rsidR="0076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D0D90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реализации муниципальной программы</w:t>
      </w:r>
      <w:r w:rsidR="0076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4D0D90" w:rsidRPr="00191FD4" w:rsidRDefault="004D0D90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11699" w:rsidRPr="00191FD4" w:rsidRDefault="00D11699" w:rsidP="00E4324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со стратегией развития </w:t>
      </w:r>
      <w:proofErr w:type="spellStart"/>
      <w:r w:rsidR="00DA3F97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Грачёвского</w:t>
      </w:r>
      <w:proofErr w:type="spellEnd"/>
      <w:r w:rsidR="00DA3F97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 202</w:t>
      </w:r>
      <w:r w:rsidR="00DA3F97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</w:t>
      </w:r>
      <w:r w:rsidR="00DA3F97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целью политики в области культуры является предоставление в распоряжение населения </w:t>
      </w:r>
      <w:r w:rsidR="00DA3F97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вне зависимости от места его проживания комплексной инфраструктуры, способствующей духовному и культурному развитию.</w:t>
      </w:r>
    </w:p>
    <w:p w:rsidR="002725A6" w:rsidRPr="00191FD4" w:rsidRDefault="002725A6" w:rsidP="00E4324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Культура  как самостоятельная отрасль по своей структуре  неоднородна и представляет сферу библиотечного, клубного, музейного дела, образовательные учреждения в сфере культуры.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Реализацию конституционного права жителей «на участие в культурной жизни и пользовании учреждениями культуры, на доступ к культурным ценностям» обеспечивают общедоступные учреждения культуры, в том числе и учреждения, подведомственные отделу культуры администрации МО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Грачёвский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район.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МО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Грачёвский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район.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Наиболее эффективным методом решения накопившихся в сфере культуры проблем является программно-целевой метод, позволяющий обеспечить комплексный подход к творческому и культурному развитию общества, личности, повысить участие населения в культурной жизни города.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учреждениях культуры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требуют решения назревшие проблемы: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недостаточное финансирование на приобретение периодических изданий и пополнение библиотечных фондов;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несоответствие сохранности требованиям условия хранения в музее (требуется  монтаж системы вентиляции и кондиционирования воздуха, замена отопительной системы,  де монтаж крыши),   ощущается  дефицит     витрин, отсутствие манекенов, требуется  приобретение и  обновление     музейных экспонатов. 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совершенствование материального и технического оснащения и компьютеризация учреждений культуры;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недостаточное финансирование на укрепление материально-технической базы подведомственных учреждений культуры, осуществление переподготовки кадров.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муниципальной программы «Развитие культуры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 на 2014-2021 годы   будет способствовать: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созданию условий для повышения качества и разнообразия услуг в сфере культуры, стимулирования новых направлений в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культурно-досуговой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продвижения творческого продукта для формирования положительного образа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обеспечения улучшения доступа населения к культурным ценностям;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улучшению качества предоставляемых образовательных услуг в сфере культуры и совершенствования материально-технической базы   Детской школы искусств;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компьютеризации библиотечного дела, расширяющей возможности доступа населения к информации (создание «модельных библиотек», сводных электронных каталогов и сохранение библиотечных фондов (оцифровка, перенос на электронные носители), как важнейшей части культурного достояния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укреплению материально-технической базы подведомственных учреждений культуры (СДК, СК), осуществлению переподготовки кадров, проведению целенаправленных организационно-управленческих мероприятий, направленных на проведение реформы бюджетных учреждений, в связи с принятием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К числу  частично управляемых рисков  относится: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изменение  федерального или областного законодательства;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дефицит в отрасли  культуры высококвалифицированных  кадров для  внедрения программно-целевых методов и механизмов  управления, ориентированных на результат, на областном и муниципальном уровнях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Основными  неуправляемыми  рисками являются  растущая  нестабильность в экономике, замедление темпов роста экономики, и как следствие, существенное  сокращение объёмов бюджетного  финансирования  сферы культуры.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В целях управления указанными рисками в процессе реализации  государственной программы предусматривается: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регулярного  анализа  мероприятий государственной  программы;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-перераспределение объемов финансирования  в зависимости  от динамики и темпов достижения  поставленных целей.</w:t>
      </w:r>
    </w:p>
    <w:p w:rsidR="000D748F" w:rsidRPr="00191FD4" w:rsidRDefault="000D748F" w:rsidP="00E43240">
      <w:pPr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DC7" w:rsidRPr="00191FD4" w:rsidRDefault="00385955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601DC7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0D748F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   показателей (индикаторов)</w:t>
      </w: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муниципальной  программы.</w:t>
      </w:r>
    </w:p>
    <w:p w:rsidR="00F162DF" w:rsidRPr="00191FD4" w:rsidRDefault="006F7BE7" w:rsidP="001E24FE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Сведения о составе, значениях целевых показателей (индикаторов) муниципальной программы представлены в приложении № 1 к настоящей муниципальной программе.</w:t>
      </w:r>
    </w:p>
    <w:p w:rsidR="00B446D0" w:rsidRPr="00191FD4" w:rsidRDefault="00F162DF" w:rsidP="001E24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B446D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Показатель (индикатор)</w:t>
      </w:r>
      <w:proofErr w:type="gramStart"/>
      <w:r w:rsidR="00B446D0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B446D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="00B446D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оля детей, осваивающих дополнительные </w:t>
      </w:r>
      <w:proofErr w:type="spellStart"/>
      <w:r w:rsidR="00B446D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предпрофессиональные</w:t>
      </w:r>
      <w:proofErr w:type="spellEnd"/>
      <w:r w:rsidR="00B446D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 программы в образовательном учреждении, от общей численности учащихся в учреждении дополнительного образования»</w:t>
      </w:r>
    </w:p>
    <w:p w:rsidR="00B446D0" w:rsidRPr="00191FD4" w:rsidRDefault="00B446D0" w:rsidP="001E24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Пдоп=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Чдоп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*100% </w:t>
      </w:r>
    </w:p>
    <w:p w:rsidR="00B446D0" w:rsidRPr="00191FD4" w:rsidRDefault="00B446D0" w:rsidP="001E24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Пдо</w:t>
      </w:r>
      <w:proofErr w:type="gram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показатель доли детей, осваивающих дополнительные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предпрофессиональные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 программы в образовательном учреждении.</w:t>
      </w:r>
    </w:p>
    <w:p w:rsidR="00B446D0" w:rsidRPr="00191FD4" w:rsidRDefault="00B446D0" w:rsidP="001E24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Чдо</w:t>
      </w:r>
      <w:proofErr w:type="gram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число детей, осваивающих дополнительные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предпрофессиональные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 программы;</w:t>
      </w:r>
    </w:p>
    <w:p w:rsidR="00B446D0" w:rsidRPr="00191FD4" w:rsidRDefault="00B446D0" w:rsidP="001E24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</w:t>
      </w:r>
      <w:proofErr w:type="gram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число учащихся школы.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</w:t>
      </w:r>
      <w:proofErr w:type="gramStart"/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охранение</w:t>
      </w:r>
      <w:proofErr w:type="spellEnd"/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количества клубных формирований, любительских объединений на уровне прошлого года.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Hp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*100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охранение</w:t>
      </w:r>
      <w:proofErr w:type="gramEnd"/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количества клубных формирований, любительских объединений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</w:t>
      </w:r>
      <w:proofErr w:type="gramEnd"/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клубных формирований, любительских объединений текущего года;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Hp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количество клубных формирований, любительских объединений в исходном периоде.</w:t>
      </w:r>
      <w:proofErr w:type="gramEnd"/>
    </w:p>
    <w:p w:rsidR="00B446D0" w:rsidRPr="00191FD4" w:rsidRDefault="00B446D0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</w:t>
      </w:r>
      <w:proofErr w:type="gramStart"/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оля</w:t>
      </w:r>
      <w:proofErr w:type="spellEnd"/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экспонируемых музейных предметов и коллекций в общем количество музейных предметов основного фонда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Q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*100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Q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Доля экспонируемых музейных предметов и коллекций в общем количество музейных предметов основного фонда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proofErr w:type="gram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экспонируемых музейных предметов и коллекций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М- общее количество музейных предметов основного фонда</w:t>
      </w:r>
    </w:p>
    <w:p w:rsidR="001E24FE" w:rsidRPr="001E24FE" w:rsidRDefault="00B446D0" w:rsidP="001E24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1E24FE"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количества библиотечных мероприятий</w:t>
      </w:r>
    </w:p>
    <w:p w:rsidR="001E24FE" w:rsidRPr="001E24FE" w:rsidRDefault="001E24FE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</w:t>
      </w:r>
      <w:r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*100</w:t>
      </w:r>
    </w:p>
    <w:p w:rsidR="001E24FE" w:rsidRDefault="001E24FE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 сохранения библиотечных мероприятий по сравнению с прошлым годом</w:t>
      </w:r>
    </w:p>
    <w:p w:rsidR="001E24FE" w:rsidRPr="0052296B" w:rsidRDefault="001E24FE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</w:t>
      </w:r>
      <w:proofErr w:type="gramEnd"/>
      <w:r w:rsidRP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</w:t>
      </w:r>
      <w:r w:rsid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проведенных в текущем году;</w:t>
      </w:r>
    </w:p>
    <w:p w:rsidR="001E24FE" w:rsidRPr="0052296B" w:rsidRDefault="001E24FE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</w:t>
      </w:r>
      <w:r w:rsid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</w:t>
      </w:r>
      <w:proofErr w:type="gramEnd"/>
      <w:r w:rsidR="0052296B" w:rsidRP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</w:t>
      </w:r>
      <w:r w:rsid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проведенных в исходном периоде;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Выдача документов из фондов библиотек района (книговыдача)  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Источником указанных данных является статистическая форма №6-НК,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Сводный отчет о выполнении муниципальных заданий сайт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grach-kult.ucoz.ru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C4158" w:rsidRPr="001C4158" w:rsidRDefault="00B446D0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</w:t>
      </w:r>
      <w:proofErr w:type="gramStart"/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C4158" w:rsidRPr="001C4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="001C4158" w:rsidRPr="001C4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оля</w:t>
      </w:r>
      <w:proofErr w:type="spellEnd"/>
      <w:r w:rsidR="001C4158" w:rsidRPr="001C4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основных мероприятий муниципальной программы от запланированных</w:t>
      </w:r>
      <w:r w:rsidR="001C4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446D0" w:rsidRDefault="00B446D0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выполнения значения целевых показателей (индикаторов) муниципальной программы.</w:t>
      </w:r>
    </w:p>
    <w:p w:rsidR="001C4158" w:rsidRPr="001C4158" w:rsidRDefault="001C4158" w:rsidP="001C415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Соотношение фактических данных значения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целевых показателей (индикаторов)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плановому значению.</w:t>
      </w:r>
    </w:p>
    <w:p w:rsidR="00B446D0" w:rsidRPr="00191FD4" w:rsidRDefault="00E30410" w:rsidP="00E3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Данные предоставлены в </w:t>
      </w:r>
      <w:r w:rsidR="00B446D0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о достижении значений показателей (индикаторов) муниципальной программы «Развитие культуры </w:t>
      </w:r>
      <w:proofErr w:type="spellStart"/>
      <w:r w:rsidR="00B446D0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Грачевского</w:t>
      </w:r>
      <w:proofErr w:type="spellEnd"/>
      <w:r w:rsidR="00B446D0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на 2014-2021гг» </w:t>
      </w:r>
    </w:p>
    <w:p w:rsidR="00B446D0" w:rsidRPr="00191FD4" w:rsidRDefault="00B446D0" w:rsidP="00E4324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748F" w:rsidRPr="00191FD4" w:rsidRDefault="00385955" w:rsidP="00B63BDB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0D748F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Перечень  </w:t>
      </w:r>
      <w:r w:rsidR="00B30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подпрограмм и </w:t>
      </w:r>
      <w:r w:rsidR="000D748F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основных мероприятий муниципальной программы.</w:t>
      </w:r>
    </w:p>
    <w:p w:rsidR="00EC45ED" w:rsidRDefault="00EC45ED" w:rsidP="00EC45ED">
      <w:pPr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2151" w:rsidRPr="00EC45ED" w:rsidRDefault="00EC45ED" w:rsidP="00EC45ED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5ED">
        <w:rPr>
          <w:rFonts w:ascii="Times New Roman" w:hAnsi="Times New Roman" w:cs="Times New Roman"/>
          <w:sz w:val="24"/>
          <w:szCs w:val="24"/>
        </w:rPr>
        <w:t xml:space="preserve">Подпрограммы Программы представлены в приложениях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45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C45ED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Подробный перечень мероприятий программы с указанием сроков их реализации, ожидаемых результатов, последствий не реализации  основных мероприятий, связью  с показателями муниципальной программы  приведен в приложении № 2 к настоящей  муниципальной  программе.</w:t>
      </w: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48F" w:rsidRPr="00191FD4" w:rsidRDefault="00E43240" w:rsidP="00EC45ED">
      <w:pPr>
        <w:pStyle w:val="a3"/>
        <w:ind w:left="142"/>
        <w:jc w:val="center"/>
        <w:rPr>
          <w:b/>
          <w:color w:val="000000" w:themeColor="text1"/>
          <w:sz w:val="24"/>
          <w:szCs w:val="24"/>
        </w:rPr>
      </w:pPr>
      <w:r w:rsidRPr="00191FD4">
        <w:rPr>
          <w:b/>
          <w:color w:val="000000" w:themeColor="text1"/>
          <w:sz w:val="24"/>
          <w:szCs w:val="24"/>
        </w:rPr>
        <w:t>4.</w:t>
      </w:r>
      <w:r w:rsidR="000D748F" w:rsidRPr="00191FD4">
        <w:rPr>
          <w:b/>
          <w:color w:val="000000" w:themeColor="text1"/>
          <w:sz w:val="24"/>
          <w:szCs w:val="24"/>
        </w:rPr>
        <w:t xml:space="preserve">Ресурсное обеспечение  </w:t>
      </w:r>
      <w:proofErr w:type="spellStart"/>
      <w:r w:rsidR="000D748F" w:rsidRPr="00191FD4">
        <w:rPr>
          <w:b/>
          <w:color w:val="000000" w:themeColor="text1"/>
          <w:sz w:val="24"/>
          <w:szCs w:val="24"/>
        </w:rPr>
        <w:t>реализациимуниципальной</w:t>
      </w:r>
      <w:proofErr w:type="spellEnd"/>
      <w:r w:rsidR="000D748F" w:rsidRPr="00191FD4">
        <w:rPr>
          <w:b/>
          <w:color w:val="000000" w:themeColor="text1"/>
          <w:sz w:val="24"/>
          <w:szCs w:val="24"/>
        </w:rPr>
        <w:t xml:space="preserve"> программы.</w:t>
      </w: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Подробно распределение финансовых ресурсов по основным   мероприятиям Программы с разбивкой по годам представлено в приложении № 3 к настоящей муниципальной программе.</w:t>
      </w: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Объёмы финансирования по запланированным мероприятиям являются заявленной прогнозируемой потребностью и могут уточняться при разработке проектов бюджета МО </w:t>
      </w:r>
      <w:proofErr w:type="spellStart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Грачёвский</w:t>
      </w:r>
      <w:proofErr w:type="spellEnd"/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на очередной планируемый период из реальных возможностей.</w:t>
      </w:r>
    </w:p>
    <w:p w:rsidR="004D0D90" w:rsidRPr="00191FD4" w:rsidRDefault="004D0D90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5955" w:rsidRPr="00191FD4" w:rsidRDefault="004D0D90" w:rsidP="004D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План реализации муниципальной  программы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0D90" w:rsidRPr="00191FD4" w:rsidRDefault="004D0D90" w:rsidP="004D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191FD4" w:rsidRDefault="004D0D90" w:rsidP="00F1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0D748F" w:rsidRPr="00191FD4" w:rsidSect="0041535D">
          <w:pgSz w:w="11906" w:h="16838"/>
          <w:pgMar w:top="568" w:right="1274" w:bottom="426" w:left="1276" w:header="708" w:footer="708" w:gutter="0"/>
          <w:cols w:space="708"/>
          <w:docGrid w:linePitch="360"/>
        </w:sect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  реализации  муниципальной   программы  представлен   в приложении № 4  к  настоящей  муниципальной программе</w:t>
      </w:r>
      <w:r w:rsidRPr="00191F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«Развитие культуры </w:t>
      </w:r>
      <w:proofErr w:type="spellStart"/>
      <w:r w:rsidRPr="00191F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191F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района на 2014-20</w:t>
      </w:r>
      <w:r w:rsidR="00815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</w:t>
      </w:r>
      <w:r w:rsidRPr="00191F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годы»</w:t>
      </w:r>
    </w:p>
    <w:tbl>
      <w:tblPr>
        <w:tblStyle w:val="a4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8"/>
      </w:tblGrid>
      <w:tr w:rsidR="00860735" w:rsidRPr="00E8156C" w:rsidTr="00A2785D">
        <w:tc>
          <w:tcPr>
            <w:tcW w:w="3928" w:type="dxa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 №1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муниципальной программе «Развитие культуры </w:t>
            </w:r>
            <w:proofErr w:type="spellStart"/>
            <w:r w:rsidRPr="00E815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на 2014-2021 годы»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" w:name="Par279"/>
      <w:bookmarkEnd w:id="1"/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2" w:name="Par281"/>
      <w:bookmarkEnd w:id="2"/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СВЕДЕНИЯ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показателях (индикаторах) муниципальной программы,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подпрограмм муниципальной программы и их </w:t>
      </w:r>
      <w:proofErr w:type="gramStart"/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значениях</w:t>
      </w:r>
      <w:proofErr w:type="gramEnd"/>
    </w:p>
    <w:tbl>
      <w:tblPr>
        <w:tblStyle w:val="10"/>
        <w:tblW w:w="15734" w:type="dxa"/>
        <w:tblInd w:w="-5" w:type="dxa"/>
        <w:tblLayout w:type="fixed"/>
        <w:tblLook w:val="04A0"/>
      </w:tblPr>
      <w:tblGrid>
        <w:gridCol w:w="397"/>
        <w:gridCol w:w="311"/>
        <w:gridCol w:w="2978"/>
        <w:gridCol w:w="850"/>
        <w:gridCol w:w="709"/>
        <w:gridCol w:w="1275"/>
        <w:gridCol w:w="1276"/>
        <w:gridCol w:w="1134"/>
        <w:gridCol w:w="1134"/>
        <w:gridCol w:w="1134"/>
        <w:gridCol w:w="1134"/>
        <w:gridCol w:w="1276"/>
        <w:gridCol w:w="992"/>
        <w:gridCol w:w="1070"/>
        <w:gridCol w:w="64"/>
      </w:tblGrid>
      <w:tr w:rsidR="00860735" w:rsidRPr="00E8156C" w:rsidTr="007C6056">
        <w:trPr>
          <w:gridAfter w:val="1"/>
          <w:wAfter w:w="64" w:type="dxa"/>
          <w:trHeight w:val="225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9" w:type="dxa"/>
            <w:gridSpan w:val="2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  <w:proofErr w:type="gramEnd"/>
          </w:p>
        </w:tc>
        <w:tc>
          <w:tcPr>
            <w:tcW w:w="709" w:type="dxa"/>
            <w:vMerge w:val="restart"/>
          </w:tcPr>
          <w:p w:rsidR="00860735" w:rsidRPr="00E8156C" w:rsidRDefault="00860735" w:rsidP="00A2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0425" w:type="dxa"/>
            <w:gridSpan w:val="9"/>
          </w:tcPr>
          <w:p w:rsidR="00860735" w:rsidRPr="00E8156C" w:rsidRDefault="00860735" w:rsidP="00A2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</w:t>
            </w:r>
          </w:p>
        </w:tc>
      </w:tr>
      <w:tr w:rsidR="00860735" w:rsidRPr="00E8156C" w:rsidTr="007C6056">
        <w:trPr>
          <w:gridAfter w:val="1"/>
          <w:wAfter w:w="64" w:type="dxa"/>
          <w:trHeight w:val="600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860735" w:rsidRPr="00E8156C" w:rsidRDefault="00860735" w:rsidP="00A2785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отчетный год (2013)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текущий год</w:t>
            </w:r>
          </w:p>
          <w:p w:rsidR="00860735" w:rsidRPr="00E8156C" w:rsidRDefault="00860735" w:rsidP="00A2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(2014)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2015г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2016г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2017г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2018г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2019г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2021г</w:t>
            </w:r>
          </w:p>
        </w:tc>
      </w:tr>
      <w:tr w:rsidR="00860735" w:rsidRPr="00E8156C" w:rsidTr="00A2785D">
        <w:trPr>
          <w:gridAfter w:val="1"/>
          <w:wAfter w:w="64" w:type="dxa"/>
        </w:trPr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62" w:type="dxa"/>
            <w:gridSpan w:val="1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Развития культуры </w:t>
            </w:r>
            <w:proofErr w:type="spellStart"/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на 2014-2021годы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rPr>
          <w:gridAfter w:val="1"/>
          <w:wAfter w:w="64" w:type="dxa"/>
          <w:trHeight w:val="315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rPr>
          <w:gridAfter w:val="1"/>
          <w:wAfter w:w="64" w:type="dxa"/>
          <w:trHeight w:val="1211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детей, осваивающих дополнительные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предпрофессиональные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образовательные программы в образовательном учреждении</w:t>
            </w:r>
            <w:r w:rsidR="00C412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  <w:trHeight w:val="1620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детей, осваивающих дополнительные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предпрофессиональные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образовательные программы в образовательном учреждении, от общей численности учащихся в учреждении дополнительного образования </w:t>
            </w:r>
            <w:r w:rsidR="00C412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C41261" w:rsidRPr="00E8156C" w:rsidTr="00E905B9">
        <w:trPr>
          <w:gridAfter w:val="1"/>
          <w:wAfter w:w="64" w:type="dxa"/>
          <w:trHeight w:val="274"/>
        </w:trPr>
        <w:tc>
          <w:tcPr>
            <w:tcW w:w="15670" w:type="dxa"/>
            <w:gridSpan w:val="14"/>
          </w:tcPr>
          <w:p w:rsidR="00C41261" w:rsidRPr="00C41261" w:rsidRDefault="00C41261" w:rsidP="00C41261">
            <w:pPr>
              <w:pStyle w:val="a3"/>
              <w:ind w:left="9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  <w:trHeight w:val="944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количества клубных формирований, любительских объединений</w:t>
            </w:r>
            <w:r w:rsid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  <w:trHeight w:val="944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количества клубных формирований, любительских объединений на уровне прошлого года.</w:t>
            </w:r>
            <w:r w:rsid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96C4E" w:rsidRPr="00E8156C" w:rsidTr="007C6056">
        <w:trPr>
          <w:gridAfter w:val="1"/>
          <w:wAfter w:w="64" w:type="dxa"/>
          <w:trHeight w:val="317"/>
        </w:trPr>
        <w:tc>
          <w:tcPr>
            <w:tcW w:w="397" w:type="dxa"/>
          </w:tcPr>
          <w:p w:rsidR="00C96C4E" w:rsidRPr="00E8156C" w:rsidRDefault="00C96C4E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C96C4E" w:rsidRPr="00E8156C" w:rsidRDefault="00C96C4E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экспонируемых музейных предметов и коллекций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Доля экспонируемых музейных предметов и </w:t>
            </w:r>
            <w:proofErr w:type="gram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коллекций</w:t>
            </w:r>
            <w:proofErr w:type="gram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количество музейных предметов основного фонда</w:t>
            </w:r>
            <w:r w:rsidR="007C6056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96C4E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C96C4E" w:rsidRPr="00E8156C" w:rsidRDefault="00C96C4E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C96C4E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  <w:trHeight w:val="572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Сохранение количества библиотечных мероприятий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из фондов библиотек района (книговыдача)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.э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1275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7C6056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7C6056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7C6056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выполнения основных мероприятий муниципальной программы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запланированных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выполнения значения целевых показателей (индикаторов) муниципальной программы.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C6056" w:rsidRPr="00E8156C" w:rsidTr="00E905B9">
        <w:trPr>
          <w:gridAfter w:val="1"/>
          <w:wAfter w:w="64" w:type="dxa"/>
        </w:trPr>
        <w:tc>
          <w:tcPr>
            <w:tcW w:w="397" w:type="dxa"/>
          </w:tcPr>
          <w:p w:rsidR="007C6056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7C6056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A2785D">
        <w:trPr>
          <w:gridAfter w:val="1"/>
          <w:wAfter w:w="64" w:type="dxa"/>
          <w:trHeight w:val="265"/>
        </w:trPr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62" w:type="dxa"/>
            <w:gridSpan w:val="1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E815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Сохранность контингента 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(кол-во обучающихся,  на конец года / на кол-во обучающихся  на начало года * 100%)</w:t>
            </w:r>
            <w:r w:rsidR="00102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в области искусств</w:t>
            </w:r>
            <w:r w:rsidR="00102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0247B" w:rsidRPr="00E8156C" w:rsidTr="00E905B9">
        <w:trPr>
          <w:gridAfter w:val="1"/>
          <w:wAfter w:w="64" w:type="dxa"/>
        </w:trPr>
        <w:tc>
          <w:tcPr>
            <w:tcW w:w="397" w:type="dxa"/>
          </w:tcPr>
          <w:p w:rsidR="0010247B" w:rsidRPr="00E8156C" w:rsidRDefault="0010247B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10247B" w:rsidRPr="00E8156C" w:rsidRDefault="0010247B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(с начислениями) педагогических </w:t>
            </w: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работников муниципальных учреждений дополнительного образования детей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2018 год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3262,3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среднемесячной заработной платы педагогических работников муниципальных учреждений дополнительного образования детей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учреждении дополнительного образования.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от общего потребления.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0735" w:rsidRPr="00E8156C" w:rsidTr="00A2785D"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деятельности. Поддержка народного творчества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мероприятий, проводимых для детей из общего числа мероприятий</w:t>
            </w:r>
            <w:r w:rsidR="001024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мероприятий.</w:t>
            </w:r>
            <w:r w:rsidR="00102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</w:t>
            </w:r>
          </w:p>
        </w:tc>
      </w:tr>
      <w:tr w:rsidR="0010247B" w:rsidRPr="00E8156C" w:rsidTr="00E905B9">
        <w:tc>
          <w:tcPr>
            <w:tcW w:w="397" w:type="dxa"/>
          </w:tcPr>
          <w:p w:rsidR="0010247B" w:rsidRPr="00E8156C" w:rsidRDefault="0010247B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10247B" w:rsidRPr="00E8156C" w:rsidRDefault="0010247B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 количества 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досуговых</w:t>
            </w:r>
            <w:proofErr w:type="spell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мероприятий    (по сравнению  с предыдущим годом)</w:t>
            </w:r>
            <w:r w:rsidR="00F92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9236D" w:rsidRPr="00E8156C" w:rsidTr="00E905B9">
        <w:tc>
          <w:tcPr>
            <w:tcW w:w="397" w:type="dxa"/>
          </w:tcPr>
          <w:p w:rsidR="00F9236D" w:rsidRPr="00E8156C" w:rsidRDefault="00F9236D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F9236D" w:rsidRPr="00E8156C" w:rsidRDefault="00F9236D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по итогам 2017, 2018 года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8E7BE6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7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12599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15399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</w:tr>
      <w:tr w:rsidR="00860735" w:rsidRPr="00E8156C" w:rsidTr="007C6056">
        <w:trPr>
          <w:trHeight w:val="948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 количества участников в клубных формированиях, любительских объединениях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2CFA" w:rsidRPr="00E8156C" w:rsidTr="00E905B9">
        <w:trPr>
          <w:trHeight w:val="183"/>
        </w:trPr>
        <w:tc>
          <w:tcPr>
            <w:tcW w:w="397" w:type="dxa"/>
          </w:tcPr>
          <w:p w:rsidR="002E2CFA" w:rsidRPr="00E8156C" w:rsidRDefault="002E2CF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2E2CFA" w:rsidRPr="00E8156C" w:rsidRDefault="002E2CF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учреждениях культуры.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2.4.1</w:t>
            </w:r>
          </w:p>
        </w:tc>
        <w:tc>
          <w:tcPr>
            <w:tcW w:w="3289" w:type="dxa"/>
            <w:gridSpan w:val="2"/>
          </w:tcPr>
          <w:p w:rsidR="00860735" w:rsidRPr="009A1AF5" w:rsidRDefault="00860735" w:rsidP="00A2785D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F5872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111,7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0735" w:rsidRPr="00E8156C" w:rsidTr="00A2785D"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числа посетителей музея (по сравнению  с предыдущим годом)</w:t>
            </w:r>
            <w:r w:rsidR="002B3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музейных мероприятий, экскурсий, лекций, выставок</w:t>
            </w:r>
            <w:r w:rsidR="002B3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2B300A" w:rsidRPr="00E8156C" w:rsidTr="00E905B9">
        <w:tc>
          <w:tcPr>
            <w:tcW w:w="397" w:type="dxa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на 2017,2018 год.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7BE6">
              <w:rPr>
                <w:rFonts w:ascii="Times New Roman" w:hAnsi="Times New Roman" w:cs="Times New Roman"/>
                <w:b/>
                <w:sz w:val="20"/>
                <w:szCs w:val="20"/>
              </w:rPr>
              <w:t>843,7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1031,2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trHeight w:val="1138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количества музейных мероприятий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 сравнению  с предыдущим годом) 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AD08B2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посетителей в музее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2B300A" w:rsidRPr="00E8156C" w:rsidTr="00E905B9">
        <w:tc>
          <w:tcPr>
            <w:tcW w:w="397" w:type="dxa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Исполнение  требований пожарной безопасности в МБУК «Народный музей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0735" w:rsidRPr="00E8156C" w:rsidTr="00A2785D"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выданной краеведческой литературы 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книгавыдачи</w:t>
            </w:r>
            <w:proofErr w:type="spellEnd"/>
            <w:r w:rsidR="002B3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AD08B2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в </w:t>
            </w:r>
            <w:r w:rsidR="00EA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библиотеках района</w:t>
            </w:r>
            <w:r w:rsidR="002B3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B300A" w:rsidRPr="00E8156C" w:rsidTr="00E905B9">
        <w:tc>
          <w:tcPr>
            <w:tcW w:w="397" w:type="dxa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на 2017,2018 года.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E7BE6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7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8E7BE6" w:rsidRDefault="008E7BE6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7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7031</w:t>
            </w:r>
          </w:p>
        </w:tc>
        <w:tc>
          <w:tcPr>
            <w:tcW w:w="1134" w:type="dxa"/>
          </w:tcPr>
          <w:p w:rsidR="00860735" w:rsidRPr="00E8156C" w:rsidRDefault="008E7BE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8593,2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E7BE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043ED6">
        <w:trPr>
          <w:trHeight w:val="711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Процент  исполнения   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методических мероприятий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годового плана работы</w:t>
            </w:r>
            <w:r w:rsidR="00043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043ED6">
        <w:trPr>
          <w:trHeight w:val="553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8B2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</w:t>
            </w:r>
            <w:r w:rsidR="00043ED6">
              <w:rPr>
                <w:rFonts w:ascii="Times New Roman" w:hAnsi="Times New Roman" w:cs="Times New Roman"/>
                <w:sz w:val="20"/>
                <w:szCs w:val="20"/>
              </w:rPr>
              <w:t xml:space="preserve">  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043ED6" w:rsidRPr="00E8156C" w:rsidTr="00E905B9">
        <w:trPr>
          <w:trHeight w:val="274"/>
        </w:trPr>
        <w:tc>
          <w:tcPr>
            <w:tcW w:w="397" w:type="dxa"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289" w:type="dxa"/>
            <w:gridSpan w:val="2"/>
          </w:tcPr>
          <w:p w:rsidR="00030647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детских библиотечных 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от общего числа мероприятий</w:t>
            </w:r>
            <w:r w:rsidR="0004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43ED6" w:rsidRPr="00E8156C" w:rsidTr="00E905B9">
        <w:tc>
          <w:tcPr>
            <w:tcW w:w="397" w:type="dxa"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289" w:type="dxa"/>
            <w:gridSpan w:val="2"/>
          </w:tcPr>
          <w:p w:rsidR="00860735" w:rsidRPr="000715D8" w:rsidRDefault="008910C1" w:rsidP="00A2785D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60735" w:rsidRPr="0089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посещений библиотек (на 1 жителя в год)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библиотеках района.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0735" w:rsidRPr="00E8156C" w:rsidTr="00A2785D"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реализации муниципальной программы Развитие культуры </w:t>
            </w:r>
            <w:proofErr w:type="spellStart"/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на 2014-2021 годы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мероприятий плана работы отдела культуры администрации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3289" w:type="dxa"/>
            <w:gridSpan w:val="2"/>
          </w:tcPr>
          <w:p w:rsidR="00860735" w:rsidRPr="002C2D96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просроченной кредиторской задолженности муниципальных учреждений культуры</w:t>
            </w:r>
            <w:r w:rsidR="0004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*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43ED6" w:rsidRPr="00E8156C" w:rsidTr="00E905B9">
        <w:tc>
          <w:tcPr>
            <w:tcW w:w="397" w:type="dxa"/>
            <w:vMerge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043ED6" w:rsidRPr="00E8156C" w:rsidRDefault="00043ED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2C2D96" w:rsidRDefault="000622D2" w:rsidP="00A27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обеспечения</w:t>
            </w:r>
            <w:r w:rsidR="00860735"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надлежащем состоянии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  <w:r w:rsidR="00860735"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соответствующим требование </w:t>
            </w:r>
            <w:r w:rsidR="00860735" w:rsidRPr="002C2D96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="00860735"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 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0245A2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0735" w:rsidRPr="00E8156C" w:rsidRDefault="00030647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030647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860735" w:rsidRPr="00E8156C" w:rsidRDefault="00030647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030647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6"/>
        <w:gridCol w:w="4214"/>
      </w:tblGrid>
      <w:tr w:rsidR="00860735" w:rsidRPr="00E8156C" w:rsidTr="00A2785D">
        <w:tc>
          <w:tcPr>
            <w:tcW w:w="10356" w:type="dxa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</w:tcPr>
          <w:p w:rsidR="00860735" w:rsidRPr="00E8156C" w:rsidRDefault="00860735" w:rsidP="00A2785D">
            <w:pPr>
              <w:rPr>
                <w:sz w:val="20"/>
                <w:szCs w:val="20"/>
              </w:rPr>
            </w:pPr>
          </w:p>
          <w:tbl>
            <w:tblPr>
              <w:tblStyle w:val="2"/>
              <w:tblW w:w="3998" w:type="dxa"/>
              <w:tblLook w:val="04A0"/>
            </w:tblPr>
            <w:tblGrid>
              <w:gridCol w:w="3998"/>
            </w:tblGrid>
            <w:tr w:rsidR="00860735" w:rsidRPr="00E8156C" w:rsidTr="00A2785D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735" w:rsidRPr="00E8156C" w:rsidRDefault="00860735" w:rsidP="00A2785D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8156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Приложение  № 2</w:t>
                  </w:r>
                </w:p>
                <w:p w:rsidR="00860735" w:rsidRPr="00E8156C" w:rsidRDefault="00860735" w:rsidP="00A2785D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8156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 муниципальной  программе «Развитие культуры  </w:t>
                  </w:r>
                  <w:proofErr w:type="spellStart"/>
                  <w:r w:rsidRPr="00E8156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Грачёвского</w:t>
                  </w:r>
                  <w:proofErr w:type="spellEnd"/>
                  <w:r w:rsidRPr="00E8156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района на 2014-2021 годы»</w:t>
                  </w:r>
                </w:p>
                <w:p w:rsidR="00860735" w:rsidRPr="00E8156C" w:rsidRDefault="00860735" w:rsidP="00A2785D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0735" w:rsidRPr="00E8156C" w:rsidRDefault="00860735" w:rsidP="00A2785D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3" w:name="Par381"/>
      <w:bookmarkEnd w:id="3"/>
      <w:r w:rsidRPr="00E8156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ПЕРЕЧЕНЬ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5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основных мероприятий муниципальной программы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5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«Развитие культуры  </w:t>
      </w:r>
      <w:proofErr w:type="spellStart"/>
      <w:r w:rsidRPr="00E815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Грачёвского</w:t>
      </w:r>
      <w:proofErr w:type="spellEnd"/>
      <w:r w:rsidRPr="00E815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района 2014-2021 годы»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1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"/>
        <w:gridCol w:w="613"/>
        <w:gridCol w:w="29"/>
        <w:gridCol w:w="38"/>
        <w:gridCol w:w="2514"/>
        <w:gridCol w:w="67"/>
        <w:gridCol w:w="74"/>
        <w:gridCol w:w="1418"/>
        <w:gridCol w:w="67"/>
        <w:gridCol w:w="75"/>
        <w:gridCol w:w="1248"/>
        <w:gridCol w:w="27"/>
        <w:gridCol w:w="40"/>
        <w:gridCol w:w="953"/>
        <w:gridCol w:w="67"/>
        <w:gridCol w:w="74"/>
        <w:gridCol w:w="3101"/>
        <w:gridCol w:w="18"/>
        <w:gridCol w:w="67"/>
        <w:gridCol w:w="2059"/>
        <w:gridCol w:w="28"/>
        <w:gridCol w:w="67"/>
        <w:gridCol w:w="47"/>
        <w:gridCol w:w="2355"/>
        <w:gridCol w:w="55"/>
      </w:tblGrid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4" w:name="Par391"/>
            <w:bookmarkEnd w:id="4"/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Связь с показателями муниципальной программы (подпрограммы) &lt;*&gt;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150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5" w:name="Par394"/>
            <w:bookmarkEnd w:id="5"/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1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дополнительного образования в сфере культуры и искусства»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учреждения   развития дополнительного   образования.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AB6C0B" w:rsidRPr="00E8156C" w:rsidRDefault="00AB6C0B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C0B" w:rsidRDefault="00860735" w:rsidP="00AB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AB6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AB6C0B" w:rsidRDefault="00AB6C0B" w:rsidP="00AB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860735" w:rsidRDefault="00860735" w:rsidP="00AB6C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C0B" w:rsidRPr="00AB6C0B" w:rsidRDefault="00AB6C0B" w:rsidP="00AB6C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Создание комфортной развивающей образовательной среды и реализация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программ в области искусств. 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качества и вариативности образовательных услуг и неисполнение результатов установленных ФГТ.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Сохранность контингента 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(кол-во обучающихся  на конец года / на кол-во обучающихся  на начало года * 100%)</w:t>
            </w:r>
            <w:r w:rsidR="00AB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в области искусств.</w:t>
            </w:r>
            <w:r w:rsidR="00AB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1.1.1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307698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</w:t>
            </w:r>
          </w:p>
          <w:p w:rsidR="00307698" w:rsidRDefault="00307698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в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Грачёвском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исполнение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(с начислениями) педагогических работников муниципальных учреждений дополнительного образования детей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2018 год.</w:t>
            </w:r>
          </w:p>
          <w:p w:rsidR="00307698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среднемесячной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7698" w:rsidRDefault="00307698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заработной платы </w:t>
            </w: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педагогических работников муниципальных учреждений дополнительного образования детей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860735" w:rsidRPr="00E8156C" w:rsidTr="00307698">
        <w:trPr>
          <w:gridBefore w:val="1"/>
          <w:gridAfter w:val="1"/>
          <w:wBefore w:w="67" w:type="dxa"/>
          <w:wAfter w:w="55" w:type="dxa"/>
          <w:trHeight w:val="2114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 и развитие  дополнительного  образования  в сфере культуры и искусства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наиболее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одаренных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обучающихся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реализация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программ в области искусств.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качественного роста квалификации преподавательских кадров.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Снижение качественного уровня  развития музыкальных способностей обучающихся и выявления одаренных детей района. 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  <w:trHeight w:val="1384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1D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1.3 Ремонтные, противоаварийны</w:t>
            </w:r>
            <w:r w:rsidR="00D11D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е, противопожарные  мероприятия в учреждении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оказание  образовательной  услуги.  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услуги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требований пожарной безопасности в учреждении дополнительного образования.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1.4  </w:t>
            </w:r>
            <w:r w:rsidRPr="00D11D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 повышение энергетиче</w:t>
            </w:r>
            <w:r w:rsidR="00D11DAB" w:rsidRPr="00D11D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ской эффективности в учреждение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Снижение затрат в сфере потребления энергоресурсов.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от общего потребления.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1.5 </w:t>
            </w: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Компенсация расходов на оплату жилых  помещений отопления и освещения педагогическим  работникам, работающим  в сельской местности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Закона Оренбургской области  «О размере, условий и порядки возмещения  расходов, связанных с отоплением  и освещением  педагогическим работникам, работающих и проживающим  в сельской   и внесении изменений  в отдельные Законодательные акты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Оренбургской области» от 29.12.2007 г №1834/378.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-ОЗ.</w:t>
            </w:r>
            <w:proofErr w:type="gramEnd"/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главы администрации муниципального   образования «Об утверждении положения о размере, условиях и порядке компенсации  расходов на оплату  жилых  помещений, отопления и освещения педагогическим  работникам муниципальных   образовательных  учреждений, работающих и  проживающих  в сельской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местности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том числе вышедшим на пенсию педагогическим работникам, имеющим стаж работы в соответствующих учреждениях сельской местности не менее (10 лет) на территории  муниципального образования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Грачёвский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район» от 06.03.2013 № 211 п.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Нарушение Закона Оренбургской области.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 размере, условий и порядки возмещения  расходов, связанных с отоплением  и освещением  педагогическим работникам,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работающих и проживающим  в сельской   и внесении изменений  в отдельные Законодательные акты Оренбургской области» от 29.12.2007 г №1834/378.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-ОЗ.</w:t>
            </w:r>
            <w:proofErr w:type="gramEnd"/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Подпрограмма 2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культурно-досуговой</w:t>
            </w:r>
            <w:proofErr w:type="spell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деятельности. Поддержка народного творчества»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 Обеспечение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деятельности.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8B7531" w:rsidRPr="00E8156C" w:rsidRDefault="008B7531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B7531" w:rsidP="008B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8B7531" w:rsidRPr="00E8156C" w:rsidRDefault="008B7531" w:rsidP="008B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Улучшение  качественного предоставления  услуги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качества  оказания муниципальной услуги в  области культуры.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мероприятий, проводимых для детей из общего числа мероприятий</w:t>
            </w:r>
            <w:r w:rsidR="008B7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 2018г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мероприятий.</w:t>
            </w:r>
            <w:r w:rsidR="008B7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заработной платы работникам муниципальных учреждений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исполнение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7698" w:rsidRDefault="00860735" w:rsidP="00307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на 2017,2018 года.</w:t>
            </w:r>
          </w:p>
          <w:p w:rsidR="00860735" w:rsidRPr="00E8156C" w:rsidRDefault="00860735" w:rsidP="003076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заработной платы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 мероприятие 2.2. Финансовое  обеспечение  методической   деятельности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Улучшение  качественного предоставления  услуги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качества  оказания муниципальной услуги в  области культуры.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 количества 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мероприятий  (по сравнению  с предыдущим годом)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2.3 Поддержка  и развитие  культурн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8B7531" w:rsidRPr="00E8156C" w:rsidRDefault="008B7531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8B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8B7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8B7531" w:rsidRPr="00E8156C" w:rsidRDefault="008B7531" w:rsidP="008B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условий  для   развития  культуры, искусства, сохранения и популяризации  историко-культурного наследия 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кадрового потенциала в  </w:t>
            </w:r>
            <w:proofErr w:type="spellStart"/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сфере-культуры</w:t>
            </w:r>
            <w:proofErr w:type="spellEnd"/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качественного</w:t>
            </w:r>
            <w:proofErr w:type="gramEnd"/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уровня культурного развития, низкое качество оказания услуг населению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 количества участников в клубных формированиях, любительских объединениях</w:t>
            </w:r>
            <w:r w:rsidR="008B7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  <w:r w:rsidR="008B7531">
              <w:rPr>
                <w:rFonts w:ascii="Times New Roman" w:hAnsi="Times New Roman" w:cs="Times New Roman"/>
                <w:sz w:val="20"/>
                <w:szCs w:val="20"/>
              </w:rPr>
              <w:t xml:space="preserve">  **</w:t>
            </w:r>
          </w:p>
        </w:tc>
      </w:tr>
      <w:tr w:rsidR="00860735" w:rsidRPr="00E8156C" w:rsidTr="00A2785D"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2.4 Ремонтные, противоаварийные, противопожарные  мероприятия</w:t>
            </w:r>
            <w:r w:rsidR="004E2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Качественное и безопасное оказание    услуги учреждений  культуры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 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учреждениях культуры</w:t>
            </w:r>
          </w:p>
        </w:tc>
      </w:tr>
      <w:tr w:rsidR="00860735" w:rsidRPr="00E8156C" w:rsidTr="00A2785D"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2.4.1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развитие и укрепление материально-технической базы муниципальных домов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Улучшение условий предоставление услуги и развитие культурного наследия в районе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 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2.5   Энергосбережение  и повышение энергетической эффективности в учреждение</w:t>
            </w:r>
            <w:r w:rsidR="004E2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затрат в сфере потребления энергоресурсов.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в учреждениях культуры от общего потребления 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музейного дела»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Обеспечение деятельности музея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Отдел культуры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2014</w:t>
            </w:r>
          </w:p>
          <w:p w:rsidR="008B2F47" w:rsidRPr="00E8156C" w:rsidRDefault="008B2F47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8B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="008B2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8B2F47" w:rsidRPr="00E8156C" w:rsidRDefault="008B2F47" w:rsidP="008B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Повышение качества обслуживания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посетителей музея.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Использование новых информационных технологий  в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учетно-хранительской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деятельности  музея.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пополнения музейных фондов ежегодно более 45 единиц.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комфортной развивающей музейной среды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Снижение качества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оказания муниципальной услуги в области  музейного  дела.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Рост числа посетителей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музея (по сравнению с предыдущим годом)</w:t>
            </w:r>
            <w:r w:rsidR="008B2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  <w:r w:rsidR="008B2F47">
              <w:rPr>
                <w:rFonts w:ascii="Times New Roman" w:hAnsi="Times New Roman" w:cs="Times New Roman"/>
                <w:sz w:val="20"/>
                <w:szCs w:val="20"/>
              </w:rPr>
              <w:t xml:space="preserve">  **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заработной платы работникам муниципальных учреждений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исполнение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на 2017,2018 года.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634493" w:rsidRPr="00E8156C" w:rsidRDefault="00634493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63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634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634493" w:rsidRPr="00E8156C" w:rsidRDefault="00634493" w:rsidP="0063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Популяризация  </w:t>
            </w:r>
            <w:proofErr w:type="spellStart"/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историко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культурного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природного наследия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и  улучшение  качества предоставления  музейной услуги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предоставления   музейной услуги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количества музейных мероприятий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сравнению с предыдущим годом)</w:t>
            </w:r>
            <w:r w:rsidR="00634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0B1BE6" w:rsidRDefault="000B1BE6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1B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посетителей в музее</w:t>
            </w:r>
            <w:r w:rsidR="00634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**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противоаварийные, противопожарные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D761F4"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r w:rsidR="00D761F4"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МБУК «Народный музей </w:t>
            </w:r>
            <w:proofErr w:type="spellStart"/>
            <w:r w:rsidR="00D761F4"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="00D761F4"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оказание  музейной  услуги. 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музейной услуги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Исполнение  требований пожарной безопасности в МБУК «Народный музей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  <w:p w:rsidR="00860735" w:rsidRPr="00E8156C" w:rsidRDefault="00860735" w:rsidP="00D7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повышение энергетической эффективности в </w:t>
            </w:r>
            <w:r w:rsidR="00D76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музее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затрат в сфере потребления энергоресурсов.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BF7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</w:t>
            </w:r>
            <w:r w:rsidR="00BF79B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музее </w:t>
            </w: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общего потреблени</w:t>
            </w:r>
            <w:r w:rsidR="00BF79B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Подпрограмма 4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библиотечного дела»</w:t>
            </w:r>
          </w:p>
        </w:tc>
      </w:tr>
      <w:tr w:rsidR="00860735" w:rsidRPr="00E8156C" w:rsidTr="00A25C95">
        <w:trPr>
          <w:trHeight w:val="138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библиотечной деятельности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0514F9" w:rsidRPr="00E8156C" w:rsidRDefault="000514F9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0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051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0514F9" w:rsidRPr="00E8156C" w:rsidRDefault="000514F9" w:rsidP="000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Укрепление материально- технической базы с внедрением  новых технологий.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качества  оказания муниципальной услуги  в области  библиотечного  дела.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выданной краеведческой литературы 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книгавыдачи</w:t>
            </w:r>
            <w:proofErr w:type="spellEnd"/>
            <w:r w:rsidR="00051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016AF3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в библиотеках района</w:t>
            </w:r>
            <w:r w:rsidR="00051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860735" w:rsidRPr="00E8156C" w:rsidTr="00A2785D">
        <w:trPr>
          <w:trHeight w:val="187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4.3.1 Повышение заработной платы работникам муниципальных учреждений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исполнение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на 2017,2018 года.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 работников муниципальных учреждений культуры </w:t>
            </w:r>
            <w:proofErr w:type="spellStart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 обеспечение методической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Улучшение  качества предоставления  услуги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 качества  оказания муниципальной услуги  в области  библиотечного  дела.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Процент   исполнение   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методических мероприятий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годового плана работы</w:t>
            </w:r>
          </w:p>
        </w:tc>
      </w:tr>
      <w:tr w:rsidR="00860735" w:rsidRPr="00E8156C" w:rsidTr="00A2785D">
        <w:trPr>
          <w:trHeight w:val="195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 развитие библиотечного  дела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A25C95" w:rsidRPr="00E8156C" w:rsidRDefault="00A25C9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A25C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A25C95" w:rsidRPr="00E8156C" w:rsidRDefault="00A25C95" w:rsidP="00A2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 познавательного досуга  населения, популяризация  книги и  чтения и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укрепление материально- технической базы с внедрением новых технологий.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 грамотности и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интеллектуального</w:t>
            </w:r>
            <w:proofErr w:type="gramEnd"/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развития  населения и   качественного уровня  предоставления  услуг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детских библиотечных мероприятий от общего числа мероприятий</w:t>
            </w:r>
            <w:r w:rsidR="00A25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обслуживанием.</w:t>
            </w:r>
            <w:r w:rsidR="00A25C95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</w:tr>
      <w:tr w:rsidR="00860735" w:rsidRPr="00E8156C" w:rsidTr="00A2785D">
        <w:trPr>
          <w:trHeight w:val="195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4.3.1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0735" w:rsidRPr="00131FA4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расширения популяризации книги, увеличения посещаемости, увеличение доступности к сети Интернет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Изнашивание библиотечного фонда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016AF3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60735" w:rsidRPr="001A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посещений библиотек (на 1 жителя в год)</w:t>
            </w:r>
          </w:p>
        </w:tc>
      </w:tr>
      <w:tr w:rsidR="00860735" w:rsidRPr="00E8156C" w:rsidTr="00A2785D">
        <w:trPr>
          <w:trHeight w:val="185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</w:t>
            </w:r>
            <w:r w:rsidR="00016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районных библиотеках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оказание  услуги. 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музейной услуги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требований пожарной безопасности в библиотеках района.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4.5</w:t>
            </w:r>
          </w:p>
          <w:p w:rsidR="00860735" w:rsidRPr="00E8156C" w:rsidRDefault="00860735" w:rsidP="0001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</w:t>
            </w:r>
            <w:r w:rsidR="00016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библиотечной системе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затрат в сфере потребления энергоресурсов.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«Обеспечение реализации муниципальной программы Развитие культуры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на 2014-2021годы»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деятельности сферы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Грачёвского</w:t>
            </w:r>
            <w:proofErr w:type="spell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Повышению качества управления процессами развития сферы культуры и искусства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количественных и качественных  показателей   муниципальных услуг  в учреждениях культуры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искусства.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мероприятий плана работы отдела культуры администрации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Улучшения качества организации бухгалтерского учета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Низкий уровень обработки информации, несвоевременная сдача отчетности,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неэффективное расходование бюджетных средств.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Отсутствие просроченной кредиторской задолженности муниципальных учреждений культуры</w:t>
            </w:r>
            <w:r w:rsidR="00A25C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размера физического износа муниципального имущества учреждений культуры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размера физического износа муниципального имущества учреждений культуры</w:t>
            </w:r>
            <w:proofErr w:type="gram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A06C9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помещений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соответствующим требование </w:t>
            </w:r>
            <w:r w:rsidR="00860735" w:rsidRPr="00E8156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</w:t>
            </w:r>
            <w:r w:rsidR="00A25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**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</w:t>
            </w: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Компенсация  расходов на оплату жилых  помещений отопления и освещения педагогическим  работникам, работающим  в сельской местности»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1.5 </w:t>
            </w: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Компенсация  расходов на оплату жилых  помещений отопления и освещения педагогическим  работникам, работающим  в сельской местности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Закона Оренбургской области  «О размере, условий и порядки возмещения  расходов, связанных с отоплением  и освещением  педагогическим работникам, работающих и проживающим  в сельской   и внесении изменений  в отдельные Законодательные акты Оренбургской области» от 29.12.2007 г №1834/378.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-ОЗ.</w:t>
            </w:r>
            <w:proofErr w:type="gramEnd"/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главы администрации муниципального   образования «Об утверждении положения о размере, условиях и порядке компенсации  расходов на оплату  жилых  помещений, отопления и освещения педагогическим  работникам муниципальных   образовательных  учреждений, работающих и  проживающих  в сельской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местности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том числе вышедшим на пенсию педагогическим работникам, имеющим стаж работы в соответствующих учреждениях сельской местности не менее (10 лет)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 территории  муниципального образования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Грачёвский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район» от 06.03.2013 № 211 п.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Нарушение Закона Оренбургской области.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 размере, условий и порядки возмещения  расходов, связанных с отоплением  и освещением  педагогическим работникам, работающих и проживающим  в сельской   и внесении изменений  в отдельные Законодательные акты Оренбургской области» от 29.12.2007 г №1834/378.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-ОЗ.</w:t>
            </w:r>
            <w:proofErr w:type="gramEnd"/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</w:tr>
    </w:tbl>
    <w:p w:rsidR="00860735" w:rsidRPr="00E8156C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59" w:type="dxa"/>
        <w:tblLook w:val="04A0"/>
      </w:tblPr>
      <w:tblGrid>
        <w:gridCol w:w="9781"/>
      </w:tblGrid>
      <w:tr w:rsidR="00860735" w:rsidRPr="00E8156C" w:rsidTr="00AF400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60735" w:rsidRPr="00AF400A" w:rsidRDefault="00AF400A" w:rsidP="00AF400A">
            <w:pPr>
              <w:pStyle w:val="a3"/>
              <w:ind w:left="9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*показатель (индикатор) с 2018 г не применяется      **показатель (индикатор) применяется с 2018 г</w:t>
            </w:r>
          </w:p>
        </w:tc>
      </w:tr>
    </w:tbl>
    <w:p w:rsidR="00860735" w:rsidRPr="00FC5F45" w:rsidRDefault="00860735" w:rsidP="00860735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60735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1448" w:type="dxa"/>
        <w:tblLook w:val="04A0"/>
      </w:tblPr>
      <w:tblGrid>
        <w:gridCol w:w="3621"/>
      </w:tblGrid>
      <w:tr w:rsidR="00AF400A" w:rsidTr="00DF3B0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F3B04" w:rsidRPr="00E8156C" w:rsidRDefault="00DF3B0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Приложение  №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DF3B04" w:rsidRPr="00E8156C" w:rsidRDefault="00DF3B04" w:rsidP="00DF3B04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 муниципальной  программе </w:t>
            </w:r>
            <w:r w:rsidRPr="00E8156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«Развитие культуры  </w:t>
            </w:r>
            <w:proofErr w:type="spellStart"/>
            <w:r w:rsidRPr="00E8156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E8156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района на 2014-2021 годы»</w:t>
            </w:r>
          </w:p>
          <w:p w:rsidR="00AF400A" w:rsidRDefault="00AF400A" w:rsidP="008607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60735" w:rsidRPr="001443F4" w:rsidRDefault="00860735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</w:p>
    <w:p w:rsidR="00860735" w:rsidRPr="001443F4" w:rsidRDefault="00860735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Грачевского</w:t>
      </w:r>
      <w:proofErr w:type="spellEnd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на 2014-2021 годы»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ублей)</w:t>
      </w:r>
    </w:p>
    <w:p w:rsidR="00860735" w:rsidRPr="001443F4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61"/>
        <w:tblW w:w="14170" w:type="dxa"/>
        <w:tblLayout w:type="fixed"/>
        <w:tblLook w:val="04A0"/>
      </w:tblPr>
      <w:tblGrid>
        <w:gridCol w:w="421"/>
        <w:gridCol w:w="1134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992"/>
        <w:gridCol w:w="738"/>
        <w:gridCol w:w="992"/>
        <w:gridCol w:w="850"/>
      </w:tblGrid>
      <w:tr w:rsidR="00860735" w:rsidRPr="001443F4" w:rsidTr="00A2785D">
        <w:trPr>
          <w:trHeight w:val="435"/>
        </w:trPr>
        <w:tc>
          <w:tcPr>
            <w:tcW w:w="421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7" w:type="dxa"/>
            <w:gridSpan w:val="8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Объем бюджетных ассигнований</w:t>
            </w:r>
          </w:p>
        </w:tc>
      </w:tr>
      <w:tr w:rsidR="00860735" w:rsidRPr="001443F4" w:rsidTr="00BC4E31">
        <w:trPr>
          <w:trHeight w:val="1215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860735" w:rsidRPr="001443F4" w:rsidTr="00BC4E31">
        <w:tc>
          <w:tcPr>
            <w:tcW w:w="42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57F90" w:rsidRPr="001443F4" w:rsidTr="00BC4E31">
        <w:trPr>
          <w:trHeight w:val="660"/>
        </w:trPr>
        <w:tc>
          <w:tcPr>
            <w:tcW w:w="421" w:type="dxa"/>
            <w:vMerge w:val="restart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«Развития культуры </w:t>
            </w:r>
            <w:proofErr w:type="spellStart"/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района на 2014-2021годы»</w:t>
            </w:r>
          </w:p>
        </w:tc>
        <w:tc>
          <w:tcPr>
            <w:tcW w:w="1276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17666,5</w:t>
            </w:r>
          </w:p>
          <w:p w:rsidR="00CB532A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B532A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43485,3</w:t>
            </w:r>
          </w:p>
          <w:p w:rsidR="00EC2B75" w:rsidRDefault="00EC2B75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C2B75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127,4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41985,3</w:t>
            </w:r>
          </w:p>
          <w:p w:rsidR="00EC2B75" w:rsidRDefault="00EC2B75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0314,7</w:t>
            </w:r>
          </w:p>
          <w:p w:rsidR="00EC2B75" w:rsidRPr="00C244D5" w:rsidRDefault="00EC2B75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C2B75" w:rsidRPr="00C244D5" w:rsidRDefault="00EA5C09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3124,48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46935,3</w:t>
            </w:r>
          </w:p>
          <w:p w:rsidR="00EA5C09" w:rsidRDefault="00EA5C0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A5C09" w:rsidRPr="001443F4" w:rsidRDefault="00EA5C0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144,5</w:t>
            </w:r>
          </w:p>
          <w:p w:rsidR="00CB532A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B532A" w:rsidRPr="001443F4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4244,6</w:t>
            </w:r>
          </w:p>
          <w:p w:rsidR="00CB532A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B532A" w:rsidRPr="001443F4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46950</w:t>
            </w:r>
          </w:p>
          <w:p w:rsidR="00CB532A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B532A" w:rsidRPr="001443F4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F90" w:rsidRPr="001443F4" w:rsidTr="00BC4E31">
        <w:trPr>
          <w:trHeight w:val="273"/>
        </w:trPr>
        <w:tc>
          <w:tcPr>
            <w:tcW w:w="421" w:type="dxa"/>
            <w:vMerge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Pr="001443F4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1536</w:t>
            </w:r>
          </w:p>
        </w:tc>
        <w:tc>
          <w:tcPr>
            <w:tcW w:w="850" w:type="dxa"/>
          </w:tcPr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321,9</w:t>
            </w:r>
          </w:p>
        </w:tc>
        <w:tc>
          <w:tcPr>
            <w:tcW w:w="964" w:type="dxa"/>
          </w:tcPr>
          <w:p w:rsidR="00A57F90" w:rsidRPr="00C244D5" w:rsidRDefault="00EA5C09" w:rsidP="00BC4E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1687,</w:t>
            </w:r>
            <w:r w:rsidR="00BC4E31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57F90" w:rsidRPr="00EA5C09" w:rsidRDefault="00EA5C09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2934,8</w:t>
            </w:r>
          </w:p>
        </w:tc>
        <w:tc>
          <w:tcPr>
            <w:tcW w:w="738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F90" w:rsidRPr="001443F4" w:rsidTr="00BC4E31">
        <w:trPr>
          <w:trHeight w:val="261"/>
        </w:trPr>
        <w:tc>
          <w:tcPr>
            <w:tcW w:w="421" w:type="dxa"/>
            <w:vMerge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16528,1</w:t>
            </w:r>
          </w:p>
        </w:tc>
        <w:tc>
          <w:tcPr>
            <w:tcW w:w="851" w:type="dxa"/>
          </w:tcPr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41821,9</w:t>
            </w:r>
          </w:p>
        </w:tc>
        <w:tc>
          <w:tcPr>
            <w:tcW w:w="850" w:type="dxa"/>
          </w:tcPr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41563,4</w:t>
            </w:r>
          </w:p>
        </w:tc>
        <w:tc>
          <w:tcPr>
            <w:tcW w:w="964" w:type="dxa"/>
          </w:tcPr>
          <w:p w:rsidR="00A57F90" w:rsidRPr="00C244D5" w:rsidRDefault="00EA5C09" w:rsidP="00BA3C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A3C0B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5502,42</w:t>
            </w:r>
          </w:p>
        </w:tc>
        <w:tc>
          <w:tcPr>
            <w:tcW w:w="992" w:type="dxa"/>
          </w:tcPr>
          <w:p w:rsidR="00A57F90" w:rsidRPr="00EA5C09" w:rsidRDefault="00EA5C09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44000,5</w:t>
            </w:r>
          </w:p>
        </w:tc>
        <w:tc>
          <w:tcPr>
            <w:tcW w:w="738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44144,5</w:t>
            </w:r>
          </w:p>
        </w:tc>
        <w:tc>
          <w:tcPr>
            <w:tcW w:w="992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850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46950</w:t>
            </w:r>
          </w:p>
        </w:tc>
      </w:tr>
      <w:tr w:rsidR="00A57F90" w:rsidRPr="001443F4" w:rsidTr="00BC4E31">
        <w:trPr>
          <w:trHeight w:val="810"/>
        </w:trPr>
        <w:tc>
          <w:tcPr>
            <w:tcW w:w="421" w:type="dxa"/>
            <w:vMerge w:val="restart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</w:p>
        </w:tc>
        <w:tc>
          <w:tcPr>
            <w:tcW w:w="1842" w:type="dxa"/>
            <w:vMerge w:val="restart"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A57F90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A57F90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A57F90" w:rsidRPr="001443F4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5109,4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AD69CE" w:rsidRDefault="00AD69C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D69C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4436,5</w:t>
            </w:r>
          </w:p>
          <w:p w:rsidR="00A57F90" w:rsidRDefault="00A57F90" w:rsidP="00A57F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7F90" w:rsidRDefault="00A57F90" w:rsidP="00A57F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7F90" w:rsidRPr="00A57F90" w:rsidRDefault="00AD69CE" w:rsidP="00A57F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4661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A57F90" w:rsidRPr="00C244D5" w:rsidRDefault="00DD6A5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4771,2</w:t>
            </w:r>
          </w:p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4562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4357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4407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4550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F90" w:rsidRPr="001443F4" w:rsidTr="00BC4E31">
        <w:trPr>
          <w:trHeight w:val="129"/>
        </w:trPr>
        <w:tc>
          <w:tcPr>
            <w:tcW w:w="421" w:type="dxa"/>
            <w:vMerge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F90" w:rsidRPr="001443F4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F90" w:rsidRPr="00AD69CE" w:rsidRDefault="00AD69C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D69C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A57F90" w:rsidRPr="00AD69CE" w:rsidRDefault="00AD69C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D69C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P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57F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738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F90" w:rsidRPr="001443F4" w:rsidTr="00BC4E31">
        <w:trPr>
          <w:trHeight w:val="270"/>
        </w:trPr>
        <w:tc>
          <w:tcPr>
            <w:tcW w:w="421" w:type="dxa"/>
            <w:vMerge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F90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Pr="009E2A88" w:rsidRDefault="009E2A88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E2A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3971</w:t>
            </w:r>
          </w:p>
        </w:tc>
        <w:tc>
          <w:tcPr>
            <w:tcW w:w="851" w:type="dxa"/>
          </w:tcPr>
          <w:p w:rsidR="00A57F90" w:rsidRPr="009E2A88" w:rsidRDefault="009E2A88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E2A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4406</w:t>
            </w:r>
          </w:p>
        </w:tc>
        <w:tc>
          <w:tcPr>
            <w:tcW w:w="850" w:type="dxa"/>
          </w:tcPr>
          <w:p w:rsidR="00A57F90" w:rsidRPr="009E2A88" w:rsidRDefault="009E2A88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E2A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4511</w:t>
            </w:r>
          </w:p>
        </w:tc>
        <w:tc>
          <w:tcPr>
            <w:tcW w:w="964" w:type="dxa"/>
          </w:tcPr>
          <w:p w:rsidR="00A57F90" w:rsidRPr="00C244D5" w:rsidRDefault="00DD6A5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4771,2</w:t>
            </w:r>
          </w:p>
        </w:tc>
        <w:tc>
          <w:tcPr>
            <w:tcW w:w="992" w:type="dxa"/>
          </w:tcPr>
          <w:p w:rsidR="00A57F90" w:rsidRPr="00A57F90" w:rsidRDefault="00C14FF9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4357</w:t>
            </w:r>
          </w:p>
        </w:tc>
        <w:tc>
          <w:tcPr>
            <w:tcW w:w="738" w:type="dxa"/>
          </w:tcPr>
          <w:p w:rsidR="00A57F90" w:rsidRP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4357</w:t>
            </w:r>
          </w:p>
        </w:tc>
        <w:tc>
          <w:tcPr>
            <w:tcW w:w="992" w:type="dxa"/>
          </w:tcPr>
          <w:p w:rsidR="00A57F90" w:rsidRP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850" w:type="dxa"/>
          </w:tcPr>
          <w:p w:rsidR="00A57F90" w:rsidRP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4550</w:t>
            </w:r>
          </w:p>
        </w:tc>
      </w:tr>
      <w:tr w:rsidR="00860735" w:rsidRPr="001443F4" w:rsidTr="00BC4E31">
        <w:trPr>
          <w:trHeight w:val="276"/>
        </w:trPr>
        <w:tc>
          <w:tcPr>
            <w:tcW w:w="421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1134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1.1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учреждения развития дополнительного образования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0812101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3956</w:t>
            </w: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4375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1140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4471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391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3D52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D52FC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726,2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305,8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860735" w:rsidRPr="001443F4" w:rsidTr="00BC4E31">
        <w:tc>
          <w:tcPr>
            <w:tcW w:w="42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34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Основное мероприяти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е 1.2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Поддержка и развитие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0812301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1260"/>
        </w:trPr>
        <w:tc>
          <w:tcPr>
            <w:tcW w:w="421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1.1.1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642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276" w:type="dxa"/>
          </w:tcPr>
          <w:p w:rsidR="0086073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256,2</w:t>
            </w:r>
            <w:r w:rsidR="003479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738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90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8E6427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135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8E6427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  бюджет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860735" w:rsidRPr="00C822DB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135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8E6427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480"/>
        </w:trPr>
        <w:tc>
          <w:tcPr>
            <w:tcW w:w="421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1134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1.3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0815014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223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223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860735" w:rsidRPr="001443F4" w:rsidTr="00BC4E31">
        <w:tc>
          <w:tcPr>
            <w:tcW w:w="42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1.4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админис</w:t>
            </w:r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0818069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495"/>
        </w:trPr>
        <w:tc>
          <w:tcPr>
            <w:tcW w:w="42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1134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0800280790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A40CF" w:rsidRPr="001443F4" w:rsidTr="00BC4E31">
        <w:trPr>
          <w:trHeight w:val="274"/>
        </w:trPr>
        <w:tc>
          <w:tcPr>
            <w:tcW w:w="421" w:type="dxa"/>
            <w:vMerge w:val="restart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134" w:type="dxa"/>
            <w:vMerge w:val="restart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1842" w:type="dxa"/>
            <w:vMerge w:val="restart"/>
          </w:tcPr>
          <w:p w:rsidR="006A40CF" w:rsidRPr="001443F4" w:rsidRDefault="006A40CF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«Развитие </w:t>
            </w:r>
            <w:proofErr w:type="spellStart"/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культурно-досуговой</w:t>
            </w:r>
            <w:proofErr w:type="spellEnd"/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деятельности. Поддержка народного творчества»</w:t>
            </w:r>
          </w:p>
        </w:tc>
        <w:tc>
          <w:tcPr>
            <w:tcW w:w="1276" w:type="dxa"/>
          </w:tcPr>
          <w:p w:rsidR="006A40CF" w:rsidRDefault="006A40CF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6A40CF" w:rsidRDefault="006A40CF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535FA" w:rsidRDefault="00F535FA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535FA" w:rsidRDefault="00F535FA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6A40CF" w:rsidRPr="001443F4" w:rsidRDefault="006A40CF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8506,6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21582,1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19664,2</w:t>
            </w:r>
          </w:p>
          <w:p w:rsid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P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9073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5F218E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6A40CF" w:rsidRPr="00C244D5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7142,9</w:t>
            </w:r>
          </w:p>
          <w:p w:rsidR="00C14FF9" w:rsidRPr="00C244D5" w:rsidRDefault="00C14FF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FF9" w:rsidRPr="00C244D5" w:rsidRDefault="00C14FF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535FA" w:rsidRPr="00C244D5" w:rsidRDefault="00F535F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535FA" w:rsidRPr="00C244D5" w:rsidRDefault="00F535F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C244D5" w:rsidRDefault="00C14FF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3036,68</w:t>
            </w:r>
          </w:p>
          <w:p w:rsidR="006A40CF" w:rsidRPr="00C244D5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23613,8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21710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  <w:p w:rsidR="005F218E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1760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3500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94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30467D" w:rsidRDefault="0030467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046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C14FF9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533B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1183,</w:t>
            </w:r>
            <w:r w:rsidR="00533BA0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1839,8</w:t>
            </w:r>
          </w:p>
        </w:tc>
        <w:tc>
          <w:tcPr>
            <w:tcW w:w="738" w:type="dxa"/>
          </w:tcPr>
          <w:p w:rsidR="00C14FF9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26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30467D" w:rsidRDefault="0030467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046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8506,6</w:t>
            </w:r>
          </w:p>
        </w:tc>
        <w:tc>
          <w:tcPr>
            <w:tcW w:w="851" w:type="dxa"/>
          </w:tcPr>
          <w:p w:rsidR="00C14FF9" w:rsidRPr="0030467D" w:rsidRDefault="0030467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046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20327,1</w:t>
            </w:r>
          </w:p>
        </w:tc>
        <w:tc>
          <w:tcPr>
            <w:tcW w:w="850" w:type="dxa"/>
          </w:tcPr>
          <w:p w:rsidR="00C14FF9" w:rsidRPr="0009073C" w:rsidRDefault="0009073C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9073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19564,2</w:t>
            </w:r>
          </w:p>
        </w:tc>
        <w:tc>
          <w:tcPr>
            <w:tcW w:w="964" w:type="dxa"/>
          </w:tcPr>
          <w:p w:rsidR="00C14FF9" w:rsidRPr="00C244D5" w:rsidRDefault="00C14FF9" w:rsidP="00660F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60F6A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2922,72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21774</w:t>
            </w:r>
          </w:p>
        </w:tc>
        <w:tc>
          <w:tcPr>
            <w:tcW w:w="738" w:type="dxa"/>
          </w:tcPr>
          <w:p w:rsidR="00C14FF9" w:rsidRP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21710</w:t>
            </w:r>
          </w:p>
        </w:tc>
        <w:tc>
          <w:tcPr>
            <w:tcW w:w="992" w:type="dxa"/>
          </w:tcPr>
          <w:p w:rsidR="00C14FF9" w:rsidRP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21760</w:t>
            </w:r>
          </w:p>
        </w:tc>
        <w:tc>
          <w:tcPr>
            <w:tcW w:w="850" w:type="dxa"/>
          </w:tcPr>
          <w:p w:rsidR="00C14FF9" w:rsidRP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23500</w:t>
            </w:r>
          </w:p>
        </w:tc>
      </w:tr>
      <w:tr w:rsidR="00C14FF9" w:rsidRPr="001443F4" w:rsidTr="00BC4E31">
        <w:trPr>
          <w:trHeight w:val="420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культурно-досуговой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деятельности.</w:t>
            </w:r>
          </w:p>
        </w:tc>
        <w:tc>
          <w:tcPr>
            <w:tcW w:w="1276" w:type="dxa"/>
            <w:vMerge w:val="restart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0822015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17126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82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0820320150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16957</w:t>
            </w:r>
          </w:p>
        </w:tc>
        <w:tc>
          <w:tcPr>
            <w:tcW w:w="964" w:type="dxa"/>
          </w:tcPr>
          <w:p w:rsidR="00C14FF9" w:rsidRPr="00C244D5" w:rsidRDefault="00C14FF9" w:rsidP="00533B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533BA0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6891,3</w:t>
            </w:r>
          </w:p>
        </w:tc>
        <w:tc>
          <w:tcPr>
            <w:tcW w:w="992" w:type="dxa"/>
          </w:tcPr>
          <w:p w:rsidR="00C14FF9" w:rsidRPr="001443F4" w:rsidRDefault="00C14FF9" w:rsidP="00CE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2002</w:t>
            </w:r>
            <w:r w:rsidR="00CE15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20910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20960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C14FF9" w:rsidRPr="001443F4" w:rsidTr="00BC4E31">
        <w:trPr>
          <w:trHeight w:val="234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6B0B12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</w:t>
            </w:r>
          </w:p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1691</w:t>
            </w:r>
          </w:p>
        </w:tc>
        <w:tc>
          <w:tcPr>
            <w:tcW w:w="992" w:type="dxa"/>
          </w:tcPr>
          <w:p w:rsidR="00C14FF9" w:rsidRPr="001443F4" w:rsidRDefault="00C14FF9" w:rsidP="00CE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279</w:t>
            </w:r>
            <w:r w:rsidR="00CE15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,4</w:t>
            </w:r>
            <w:r w:rsidR="003479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37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6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8C346F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1839,8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9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8C346F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845</w:t>
            </w:r>
          </w:p>
        </w:tc>
        <w:tc>
          <w:tcPr>
            <w:tcW w:w="992" w:type="dxa"/>
          </w:tcPr>
          <w:p w:rsidR="00C14FF9" w:rsidRPr="001443F4" w:rsidRDefault="00C14FF9" w:rsidP="00CE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95</w:t>
            </w:r>
            <w:r w:rsidR="00CE15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20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Финансовое  обеспечение  методической   деятельности   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0822001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203 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79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0820120010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48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2.3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Поддержка и развитие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культурно-досуговой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0822002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5165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1702,7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16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0820220020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1894,9</w:t>
            </w:r>
          </w:p>
        </w:tc>
        <w:tc>
          <w:tcPr>
            <w:tcW w:w="964" w:type="dxa"/>
          </w:tcPr>
          <w:p w:rsidR="00C14FF9" w:rsidRPr="00C244D5" w:rsidRDefault="00533BA0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911,7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C14FF9" w:rsidRPr="001443F4" w:rsidTr="00BC4E31">
        <w:trPr>
          <w:trHeight w:val="387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0828032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0820251470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20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1.2.4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2.4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0822301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3138,6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1066,4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2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0820423010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280,3</w:t>
            </w:r>
          </w:p>
        </w:tc>
        <w:tc>
          <w:tcPr>
            <w:tcW w:w="964" w:type="dxa"/>
          </w:tcPr>
          <w:p w:rsidR="00C14FF9" w:rsidRPr="00C244D5" w:rsidRDefault="00533BA0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3665,2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C14FF9" w:rsidRPr="001443F4" w:rsidTr="00BC4E31">
        <w:trPr>
          <w:trHeight w:val="60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2.4.1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 развитие и укрепление материально-технической базы муниципальных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домов культуры</w:t>
            </w: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E1305C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C14FF9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551,78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8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3036,68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7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337,5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5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533BA0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5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177,6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80"/>
        </w:trPr>
        <w:tc>
          <w:tcPr>
            <w:tcW w:w="42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1.2.5.</w:t>
            </w:r>
          </w:p>
        </w:tc>
        <w:tc>
          <w:tcPr>
            <w:tcW w:w="1134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2.5</w:t>
            </w:r>
          </w:p>
        </w:tc>
        <w:tc>
          <w:tcPr>
            <w:tcW w:w="1842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админис</w:t>
            </w:r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F218E" w:rsidRPr="001443F4" w:rsidTr="00BC4E31">
        <w:trPr>
          <w:trHeight w:val="855"/>
        </w:trPr>
        <w:tc>
          <w:tcPr>
            <w:tcW w:w="421" w:type="dxa"/>
            <w:vMerge w:val="restart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  <w:vMerge w:val="restart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3</w:t>
            </w:r>
          </w:p>
        </w:tc>
        <w:tc>
          <w:tcPr>
            <w:tcW w:w="1842" w:type="dxa"/>
            <w:vMerge w:val="restart"/>
          </w:tcPr>
          <w:p w:rsidR="005F218E" w:rsidRPr="001443F4" w:rsidRDefault="005F218E" w:rsidP="00C14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5F218E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5F218E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5F218E" w:rsidRPr="001443F4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2615,4</w:t>
            </w: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1719,4</w:t>
            </w: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DE2817" w:rsidRDefault="00DE28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1420</w:t>
            </w: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5F218E" w:rsidRPr="00C244D5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28,9</w:t>
            </w:r>
          </w:p>
          <w:p w:rsidR="00527F3D" w:rsidRPr="00C244D5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C244D5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C244D5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387</w:t>
            </w: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92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850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1680</w:t>
            </w:r>
          </w:p>
        </w:tc>
      </w:tr>
      <w:tr w:rsidR="005F218E" w:rsidRPr="001443F4" w:rsidTr="00BC4E31">
        <w:trPr>
          <w:trHeight w:val="120"/>
        </w:trPr>
        <w:tc>
          <w:tcPr>
            <w:tcW w:w="421" w:type="dxa"/>
            <w:vMerge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F218E" w:rsidRPr="001443F4" w:rsidRDefault="005F218E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18E" w:rsidRPr="001443F4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F218E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F218E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218E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5F218E" w:rsidRPr="00C244D5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8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F218E" w:rsidRPr="001443F4" w:rsidTr="00BC4E31">
        <w:trPr>
          <w:trHeight w:val="180"/>
        </w:trPr>
        <w:tc>
          <w:tcPr>
            <w:tcW w:w="421" w:type="dxa"/>
            <w:vMerge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F218E" w:rsidRPr="001443F4" w:rsidRDefault="005F218E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18E" w:rsidRPr="001443F4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F218E" w:rsidRPr="00DE2817" w:rsidRDefault="00DE28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2615,4</w:t>
            </w:r>
          </w:p>
        </w:tc>
        <w:tc>
          <w:tcPr>
            <w:tcW w:w="851" w:type="dxa"/>
          </w:tcPr>
          <w:p w:rsidR="005F218E" w:rsidRPr="00DE2817" w:rsidRDefault="00DE28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1619,4</w:t>
            </w:r>
          </w:p>
        </w:tc>
        <w:tc>
          <w:tcPr>
            <w:tcW w:w="850" w:type="dxa"/>
          </w:tcPr>
          <w:p w:rsidR="005F218E" w:rsidRPr="00DE2817" w:rsidRDefault="00DE28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964" w:type="dxa"/>
          </w:tcPr>
          <w:p w:rsidR="005F218E" w:rsidRPr="00C244D5" w:rsidRDefault="00DE2817" w:rsidP="00DD6A5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DD6A50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1357</w:t>
            </w:r>
          </w:p>
        </w:tc>
        <w:tc>
          <w:tcPr>
            <w:tcW w:w="738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992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850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1680</w:t>
            </w:r>
          </w:p>
        </w:tc>
      </w:tr>
      <w:tr w:rsidR="00C14FF9" w:rsidRPr="001443F4" w:rsidTr="00BC4E31">
        <w:trPr>
          <w:trHeight w:val="555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996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09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0830120030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1405</w:t>
            </w:r>
          </w:p>
        </w:tc>
        <w:tc>
          <w:tcPr>
            <w:tcW w:w="964" w:type="dxa"/>
          </w:tcPr>
          <w:p w:rsidR="00C14FF9" w:rsidRPr="00C244D5" w:rsidRDefault="00E1305C" w:rsidP="00E130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1298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1650</w:t>
            </w:r>
          </w:p>
        </w:tc>
      </w:tr>
      <w:tr w:rsidR="00C14FF9" w:rsidRPr="001443F4" w:rsidTr="00BC4E31">
        <w:trPr>
          <w:trHeight w:val="782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3.1.2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число: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</w:t>
            </w:r>
            <w:r w:rsidR="003479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3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02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3673B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51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095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3.2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1619,4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419,6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9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0835147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0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0830320020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115,9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14FF9" w:rsidRPr="001443F4" w:rsidTr="00BC4E31">
        <w:trPr>
          <w:trHeight w:val="560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1.3.3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3.3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0832301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36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0830223010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242"/>
        </w:trPr>
        <w:tc>
          <w:tcPr>
            <w:tcW w:w="42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1.3.4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3.4</w:t>
            </w:r>
          </w:p>
        </w:tc>
        <w:tc>
          <w:tcPr>
            <w:tcW w:w="184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 повышение энергетической эффективности в учреждение.</w:t>
            </w: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5B17" w:rsidRPr="001443F4" w:rsidTr="00BC4E31">
        <w:trPr>
          <w:trHeight w:val="742"/>
        </w:trPr>
        <w:tc>
          <w:tcPr>
            <w:tcW w:w="421" w:type="dxa"/>
            <w:vMerge w:val="restart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134" w:type="dxa"/>
            <w:vMerge w:val="restart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Программа 4</w:t>
            </w:r>
          </w:p>
        </w:tc>
        <w:tc>
          <w:tcPr>
            <w:tcW w:w="1842" w:type="dxa"/>
            <w:vMerge w:val="restart"/>
          </w:tcPr>
          <w:p w:rsidR="003A5B17" w:rsidRPr="001443F4" w:rsidRDefault="003A5B17" w:rsidP="00C14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3A5B17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3A5B17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3A5B17" w:rsidRPr="001443F4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1435,1</w:t>
            </w: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Pr="001443F4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7755,5</w:t>
            </w: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Pr="001443F4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8065,7</w:t>
            </w: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Pr="001443F4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102</w:t>
            </w: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87,8</w:t>
            </w:r>
          </w:p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10300</w:t>
            </w:r>
          </w:p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9596</w:t>
            </w:r>
          </w:p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596</w:t>
            </w:r>
          </w:p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800</w:t>
            </w:r>
          </w:p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A5B17" w:rsidRPr="001443F4" w:rsidTr="00BC4E31">
        <w:trPr>
          <w:trHeight w:val="210"/>
        </w:trPr>
        <w:tc>
          <w:tcPr>
            <w:tcW w:w="421" w:type="dxa"/>
            <w:vMerge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A5B17" w:rsidRPr="001443F4" w:rsidRDefault="003A5B17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5B17" w:rsidRPr="001443F4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A5B17" w:rsidRPr="001443F4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127,9</w:t>
            </w:r>
          </w:p>
        </w:tc>
        <w:tc>
          <w:tcPr>
            <w:tcW w:w="850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964" w:type="dxa"/>
          </w:tcPr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504,3</w:t>
            </w:r>
          </w:p>
        </w:tc>
        <w:tc>
          <w:tcPr>
            <w:tcW w:w="992" w:type="dxa"/>
          </w:tcPr>
          <w:p w:rsidR="003A5B17" w:rsidRPr="00EB51DA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B51D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860</w:t>
            </w:r>
          </w:p>
        </w:tc>
        <w:tc>
          <w:tcPr>
            <w:tcW w:w="738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A5B17" w:rsidRPr="001443F4" w:rsidTr="00BC4E31">
        <w:trPr>
          <w:trHeight w:val="165"/>
        </w:trPr>
        <w:tc>
          <w:tcPr>
            <w:tcW w:w="421" w:type="dxa"/>
            <w:vMerge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A5B17" w:rsidRPr="001443F4" w:rsidRDefault="003A5B17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5B17" w:rsidRPr="001443F4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1435,1</w:t>
            </w:r>
          </w:p>
        </w:tc>
        <w:tc>
          <w:tcPr>
            <w:tcW w:w="851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7627,6</w:t>
            </w:r>
          </w:p>
        </w:tc>
        <w:tc>
          <w:tcPr>
            <w:tcW w:w="850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7893,8</w:t>
            </w:r>
          </w:p>
        </w:tc>
        <w:tc>
          <w:tcPr>
            <w:tcW w:w="964" w:type="dxa"/>
          </w:tcPr>
          <w:p w:rsidR="003A5B17" w:rsidRPr="00C244D5" w:rsidRDefault="003A5B17" w:rsidP="00113D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113DB3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992" w:type="dxa"/>
          </w:tcPr>
          <w:p w:rsidR="003A5B17" w:rsidRPr="00EB51DA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B51D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9440</w:t>
            </w:r>
          </w:p>
        </w:tc>
        <w:tc>
          <w:tcPr>
            <w:tcW w:w="738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75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1.4.1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библиотечной деятельности 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0842016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6638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5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0840120160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6757</w:t>
            </w:r>
          </w:p>
        </w:tc>
        <w:tc>
          <w:tcPr>
            <w:tcW w:w="964" w:type="dxa"/>
          </w:tcPr>
          <w:p w:rsidR="00C14FF9" w:rsidRPr="00C244D5" w:rsidRDefault="00C14FF9" w:rsidP="00E130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305C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992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344.7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9156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9156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C14FF9" w:rsidRPr="001443F4" w:rsidTr="00BC4E31">
        <w:trPr>
          <w:trHeight w:val="459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4.1.2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807</w:t>
            </w:r>
          </w:p>
        </w:tc>
        <w:tc>
          <w:tcPr>
            <w:tcW w:w="992" w:type="dxa"/>
          </w:tcPr>
          <w:p w:rsidR="00C14FF9" w:rsidRPr="0034796E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1715.3</w:t>
            </w:r>
            <w:r w:rsidR="003479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  <w:tc>
          <w:tcPr>
            <w:tcW w:w="738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14FF9" w:rsidRPr="001443F4" w:rsidTr="00BC4E31">
        <w:trPr>
          <w:trHeight w:val="30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14FF9" w:rsidRPr="001443F4" w:rsidTr="00BC4E31">
        <w:trPr>
          <w:trHeight w:val="30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403</w:t>
            </w:r>
          </w:p>
        </w:tc>
        <w:tc>
          <w:tcPr>
            <w:tcW w:w="992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860</w:t>
            </w:r>
          </w:p>
        </w:tc>
        <w:tc>
          <w:tcPr>
            <w:tcW w:w="738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14FF9" w:rsidRPr="001443F4" w:rsidTr="00BC4E31">
        <w:trPr>
          <w:trHeight w:val="34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404</w:t>
            </w:r>
          </w:p>
        </w:tc>
        <w:tc>
          <w:tcPr>
            <w:tcW w:w="992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855.3</w:t>
            </w:r>
          </w:p>
        </w:tc>
        <w:tc>
          <w:tcPr>
            <w:tcW w:w="738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14FF9" w:rsidRPr="001443F4" w:rsidTr="00BC4E31">
        <w:trPr>
          <w:trHeight w:val="255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1.4.2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0842004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534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6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0840220010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04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901,1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FF9" w:rsidRPr="001443F4" w:rsidTr="00BC4E31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0840322030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148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879"/>
        <w:gridCol w:w="851"/>
        <w:gridCol w:w="987"/>
        <w:gridCol w:w="855"/>
      </w:tblGrid>
      <w:tr w:rsidR="00860735" w:rsidRPr="001443F4" w:rsidTr="00113DB3">
        <w:trPr>
          <w:trHeight w:val="70"/>
        </w:trPr>
        <w:tc>
          <w:tcPr>
            <w:tcW w:w="412" w:type="dxa"/>
            <w:vMerge w:val="restart"/>
            <w:tcBorders>
              <w:top w:val="single" w:sz="4" w:space="0" w:color="auto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0845144</w:t>
            </w:r>
          </w:p>
        </w:tc>
        <w:tc>
          <w:tcPr>
            <w:tcW w:w="850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9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0845148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0845146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0840351470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0840351440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7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0840351460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17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4.3.1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</w:tcPr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0735" w:rsidRPr="00E76B2F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660F6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2,3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5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3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9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76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4.3.2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0735" w:rsidRPr="00E76B2F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67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7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9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1.4.4</w:t>
            </w: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4.4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501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0840423010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0735" w:rsidRPr="001443F4" w:rsidTr="00113DB3">
        <w:trPr>
          <w:trHeight w:val="134"/>
        </w:trPr>
        <w:tc>
          <w:tcPr>
            <w:tcW w:w="41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1.4.5</w:t>
            </w:r>
          </w:p>
        </w:tc>
        <w:tc>
          <w:tcPr>
            <w:tcW w:w="1148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4.5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34B32" w:rsidRPr="001443F4" w:rsidTr="00113DB3">
        <w:trPr>
          <w:trHeight w:val="843"/>
        </w:trPr>
        <w:tc>
          <w:tcPr>
            <w:tcW w:w="412" w:type="dxa"/>
            <w:vMerge w:val="restart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48" w:type="dxa"/>
            <w:vMerge w:val="restart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5</w:t>
            </w:r>
          </w:p>
        </w:tc>
        <w:tc>
          <w:tcPr>
            <w:tcW w:w="1842" w:type="dxa"/>
            <w:vMerge w:val="restart"/>
          </w:tcPr>
          <w:p w:rsidR="00F34B32" w:rsidRPr="001443F4" w:rsidRDefault="00F34B32" w:rsidP="00A27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«Обеспечение реализации муниципальной программы Развитие культуры </w:t>
            </w:r>
            <w:proofErr w:type="spellStart"/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 на 2014-2021 годы»</w:t>
            </w:r>
          </w:p>
        </w:tc>
        <w:tc>
          <w:tcPr>
            <w:tcW w:w="1276" w:type="dxa"/>
          </w:tcPr>
          <w:p w:rsidR="00F34B32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34B32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34B32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7991,8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8174,4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78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69,6</w:t>
            </w:r>
          </w:p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7072,5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7166,5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7166,6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7420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34B32" w:rsidRPr="001443F4" w:rsidTr="00113DB3">
        <w:trPr>
          <w:trHeight w:val="465"/>
        </w:trPr>
        <w:tc>
          <w:tcPr>
            <w:tcW w:w="412" w:type="dxa"/>
            <w:vMerge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4B32" w:rsidRPr="001443F4" w:rsidRDefault="00F34B32" w:rsidP="00A2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4B32" w:rsidRPr="001443F4" w:rsidRDefault="00F34B32" w:rsidP="00F34B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B32" w:rsidRPr="006C5647" w:rsidRDefault="006C5647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34B32" w:rsidRPr="001443F4" w:rsidTr="00113DB3">
        <w:trPr>
          <w:trHeight w:val="645"/>
        </w:trPr>
        <w:tc>
          <w:tcPr>
            <w:tcW w:w="412" w:type="dxa"/>
            <w:vMerge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4B32" w:rsidRPr="001443F4" w:rsidRDefault="00F34B32" w:rsidP="00A2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4B32" w:rsidRPr="001443F4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B32" w:rsidRPr="006C5647" w:rsidRDefault="00F34B32" w:rsidP="006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841,8</w:t>
            </w:r>
          </w:p>
        </w:tc>
        <w:tc>
          <w:tcPr>
            <w:tcW w:w="850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8174,4</w:t>
            </w:r>
          </w:p>
        </w:tc>
        <w:tc>
          <w:tcPr>
            <w:tcW w:w="964" w:type="dxa"/>
          </w:tcPr>
          <w:p w:rsidR="00F34B32" w:rsidRPr="00C244D5" w:rsidRDefault="00F34B32" w:rsidP="00DD6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</w:t>
            </w:r>
            <w:r w:rsidR="00DD6A50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69,6</w:t>
            </w:r>
          </w:p>
        </w:tc>
        <w:tc>
          <w:tcPr>
            <w:tcW w:w="879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7072,5</w:t>
            </w:r>
          </w:p>
        </w:tc>
        <w:tc>
          <w:tcPr>
            <w:tcW w:w="851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7166,5</w:t>
            </w:r>
          </w:p>
        </w:tc>
        <w:tc>
          <w:tcPr>
            <w:tcW w:w="987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7166,6</w:t>
            </w:r>
          </w:p>
        </w:tc>
        <w:tc>
          <w:tcPr>
            <w:tcW w:w="855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7420</w:t>
            </w:r>
          </w:p>
        </w:tc>
      </w:tr>
      <w:tr w:rsidR="00860735" w:rsidRPr="001443F4" w:rsidTr="00113DB3">
        <w:trPr>
          <w:trHeight w:val="285"/>
        </w:trPr>
        <w:tc>
          <w:tcPr>
            <w:tcW w:w="41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5.1</w:t>
            </w: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Основное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мероприятие 5.1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Обеспечение  </w:t>
            </w:r>
            <w:r w:rsidRPr="001443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деятельности сферы культуры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0801002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1215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1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0800110020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1164,2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6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0850110020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113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 w:rsidR="00113DB3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1034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034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1220</w:t>
            </w:r>
          </w:p>
        </w:tc>
      </w:tr>
      <w:tr w:rsidR="00860735" w:rsidRPr="001443F4" w:rsidTr="00113DB3">
        <w:trPr>
          <w:trHeight w:val="297"/>
        </w:trPr>
        <w:tc>
          <w:tcPr>
            <w:tcW w:w="41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48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</w:tcPr>
          <w:p w:rsidR="00860735" w:rsidRPr="00A93131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1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0850326010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D3590C" w:rsidRDefault="00860735" w:rsidP="00A278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D3590C" w:rsidRDefault="00860735" w:rsidP="00A278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C244D5" w:rsidRDefault="00860735" w:rsidP="00A278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5957,5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6132,5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6132,55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860735" w:rsidRPr="001443F4" w:rsidTr="00113DB3">
        <w:trPr>
          <w:trHeight w:val="375"/>
        </w:trPr>
        <w:tc>
          <w:tcPr>
            <w:tcW w:w="41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0802005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2100,5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5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0800170010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2290,6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5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0850270010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1851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3855,4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1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0800120150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4065,8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1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0850220150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113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021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13DB3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8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0802016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670,9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0800120160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653,8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0850220160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113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113DB3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06,0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0850220170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113DB3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187,7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5"/>
        </w:trPr>
        <w:tc>
          <w:tcPr>
            <w:tcW w:w="41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1148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Грачевского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0868079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1546" w:rsidRPr="001443F4" w:rsidTr="003D52FC">
        <w:trPr>
          <w:trHeight w:val="165"/>
        </w:trPr>
        <w:tc>
          <w:tcPr>
            <w:tcW w:w="14175" w:type="dxa"/>
            <w:gridSpan w:val="15"/>
          </w:tcPr>
          <w:p w:rsidR="001B1546" w:rsidRDefault="001B1546" w:rsidP="001B1546">
            <w:pPr>
              <w:pStyle w:val="af0"/>
            </w:pPr>
            <w:r>
              <w:t>*областной бюджет- 205,0 тыс</w:t>
            </w:r>
            <w:proofErr w:type="gramStart"/>
            <w:r>
              <w:t>.р</w:t>
            </w:r>
            <w:proofErr w:type="gramEnd"/>
            <w:r>
              <w:t>ублей, местный бюджет 51,2 тыс.рублей</w:t>
            </w:r>
          </w:p>
          <w:p w:rsidR="001B1546" w:rsidRDefault="001B1546" w:rsidP="001B1546">
            <w:pPr>
              <w:pStyle w:val="af0"/>
            </w:pPr>
            <w:r>
              <w:t>** областной бюджет – 2729,8 тыс</w:t>
            </w:r>
            <w:proofErr w:type="gramStart"/>
            <w:r>
              <w:t>.р</w:t>
            </w:r>
            <w:proofErr w:type="gramEnd"/>
            <w:r>
              <w:t>ублей, местный бюджет 1819,9 тыс. рублей</w:t>
            </w:r>
          </w:p>
          <w:p w:rsidR="001B1546" w:rsidRPr="001443F4" w:rsidRDefault="001B1546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Ind w:w="11052" w:type="dxa"/>
        <w:tblLayout w:type="fixed"/>
        <w:tblLook w:val="04A0"/>
      </w:tblPr>
      <w:tblGrid>
        <w:gridCol w:w="3791"/>
      </w:tblGrid>
      <w:tr w:rsidR="00860735" w:rsidRPr="00BB0021" w:rsidTr="00A2785D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A94FFB" w:rsidRDefault="00A94FFB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1546" w:rsidRDefault="001B154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1546" w:rsidRDefault="001B154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1546" w:rsidRDefault="001B154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1546" w:rsidRDefault="001B154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3DB3" w:rsidRDefault="00113DB3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0735" w:rsidRPr="00BB0021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№4</w:t>
            </w:r>
          </w:p>
          <w:p w:rsidR="00860735" w:rsidRPr="00BB0021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муниципальной программе «Развитие </w:t>
            </w:r>
            <w:r w:rsidRPr="00BB0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 w:rsidRPr="00BB0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Грачевского</w:t>
            </w:r>
            <w:proofErr w:type="spellEnd"/>
            <w:r w:rsidRPr="00BB0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на 2014-2021 годы»</w:t>
            </w:r>
          </w:p>
        </w:tc>
      </w:tr>
    </w:tbl>
    <w:p w:rsidR="00860735" w:rsidRPr="00BB0021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735" w:rsidRDefault="00860735" w:rsidP="00860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735" w:rsidRPr="00692B34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60735" w:rsidRPr="00692B34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9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60735" w:rsidRPr="00692B34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  <w:proofErr w:type="gramEnd"/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наступления контрольного события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</w:t>
            </w:r>
            <w:proofErr w:type="gram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860735" w:rsidRPr="00D64FCB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860735" w:rsidRPr="00D64FCB" w:rsidTr="00A2785D">
        <w:trPr>
          <w:tblHeader/>
        </w:trPr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2014-2021 годы»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64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учреждения   развития дополнительного   образования.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860735" w:rsidRPr="001F3A86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в области искусств.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 и развитие  дополнительного  образования  в сфере культуры и искусства.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участвующих в мероприятиях муниципального, 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регионального, федерального и международного уровней.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1.1 и 1.2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 о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муниципального задания на оказание муниципальной услуги МБУ ДО ДШИ.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860735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905B9" w:rsidRP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.1.2.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1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  <w:p w:rsidR="00860735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(с начислениями) педагогических работников муниципальных учреждений дополнительного образования детей </w:t>
            </w:r>
            <w:proofErr w:type="spellStart"/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2018 год</w:t>
            </w:r>
          </w:p>
          <w:p w:rsidR="00860735" w:rsidRDefault="00860735" w:rsidP="00A278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среднемесячной заработной платы педагогических работников муниципальных учреждений дополнительного образования детей </w:t>
            </w:r>
            <w:proofErr w:type="spellStart"/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860735" w:rsidRPr="0091270F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91270F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91270F" w:rsidRDefault="00860735" w:rsidP="00A27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3262,3</w:t>
            </w:r>
          </w:p>
          <w:p w:rsidR="00860735" w:rsidRPr="0091270F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91270F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91270F" w:rsidRDefault="00860735" w:rsidP="00A27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rPr>
          <w:trHeight w:val="1274"/>
        </w:trPr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</w:t>
            </w:r>
            <w:proofErr w:type="spellEnd"/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</w:tcPr>
          <w:p w:rsidR="00860735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91270F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Default="00E905B9" w:rsidP="00E9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 Ремонтные, противоаварийные, противопожарные  мероприятия</w:t>
            </w:r>
            <w:r w:rsidR="004243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учреждении дополнительного образования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кономист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1.4  Энергосбережение  и повышение энергетической эффективности в учреждение</w:t>
            </w:r>
            <w:r w:rsidR="004243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860735" w:rsidRPr="00D64FCB" w:rsidRDefault="00860735" w:rsidP="00C76A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от общего потребления</w:t>
            </w:r>
            <w:r w:rsidR="00C76AEE"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учреждение</w:t>
            </w:r>
            <w:r w:rsidR="00C76A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="00C76AEE"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860735" w:rsidRP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деятельности. Поддержка народного творчества»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2.1 Обеспечение 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деятельности.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860735" w:rsidRPr="00CB31D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</w:t>
            </w:r>
            <w:proofErr w:type="spellStart"/>
            <w:r w:rsidRPr="00CB3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CB3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Поддержка  и развитие  культурн</w:t>
            </w:r>
            <w:proofErr w:type="gramStart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</w:t>
            </w:r>
            <w:proofErr w:type="gramEnd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деятельности.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60735" w:rsidRPr="00034820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индикатора 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по целевым показателям (индикаторам) деятельности муниципальных учреждений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досугового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</w:t>
            </w:r>
            <w:proofErr w:type="gram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 отделом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А.Ю.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числа, следующего за отчетным кварталом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2.1.1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</w:t>
            </w:r>
            <w:r w:rsidRPr="00034820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34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860735" w:rsidRPr="002E7C99" w:rsidRDefault="00860735" w:rsidP="00A27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C9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</w:t>
            </w:r>
            <w:proofErr w:type="spellStart"/>
            <w:r w:rsidRPr="002E7C99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2E7C99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на 2018 года.</w:t>
            </w:r>
          </w:p>
          <w:p w:rsidR="00860735" w:rsidRDefault="00860735" w:rsidP="00A278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C99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 работников муниципальных учреждений культуры </w:t>
            </w:r>
            <w:proofErr w:type="spellStart"/>
            <w:r w:rsidRPr="002E7C99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2E7C99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2.1.1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</w:t>
            </w:r>
            <w:proofErr w:type="spellEnd"/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</w:tcPr>
          <w:p w:rsidR="00860735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91270F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Default="00E905B9" w:rsidP="00E9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Ремонтные, противоаварийные, противопожарные  мероприятия</w:t>
            </w:r>
            <w:r w:rsidR="00F31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кономист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ЦБУК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F31A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Энергосбережение  и повышение энергетической эффективности в учреждени</w:t>
            </w:r>
            <w:r w:rsidR="00F31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 культуры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60735" w:rsidRPr="00D64FCB" w:rsidRDefault="00860735" w:rsidP="00F31A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учреждениях культуры 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потребления</w:t>
            </w:r>
            <w:r w:rsidR="00F31A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860735" w:rsidRPr="00D64FCB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деятельности музея.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860735" w:rsidRPr="004F19B9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 музея.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860735" w:rsidRPr="004F19B9" w:rsidRDefault="00F31A00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посетителей в музее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индикатора 3.1 и 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задания на оказание муниципальной услуги МБУК «Народный музей </w:t>
            </w:r>
            <w:proofErr w:type="spellStart"/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района».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кономист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3.1.1</w:t>
            </w:r>
          </w:p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</w:t>
            </w:r>
            <w:proofErr w:type="spellStart"/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4F19B9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на 2018 года.</w:t>
            </w:r>
          </w:p>
          <w:p w:rsidR="00860735" w:rsidRPr="004F19B9" w:rsidRDefault="00860735" w:rsidP="00A278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 работников муниципальных учреждений культуры </w:t>
            </w:r>
            <w:proofErr w:type="spellStart"/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4F19B9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музей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1031,2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выполнении условий соглашения о предоставлении субсидии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</w:t>
            </w:r>
            <w:proofErr w:type="spellEnd"/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</w:tcPr>
          <w:p w:rsidR="00860735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91270F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федерального, областного и районного законодательства в </w:t>
            </w: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бюджетной сфере учреждений культуры</w:t>
            </w:r>
          </w:p>
          <w:p w:rsidR="00860735" w:rsidRDefault="00DA50C9" w:rsidP="00DA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</w:t>
            </w:r>
            <w:r w:rsidR="00F31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музее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МБУК «Народный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кономист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ЦБУК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860735" w:rsidRPr="00D64FCB" w:rsidRDefault="00860735" w:rsidP="00F31A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</w:t>
            </w:r>
            <w:r w:rsidR="00F31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музее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</w:t>
            </w:r>
            <w:r w:rsidR="00F31A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музее 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потребления.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860735" w:rsidRPr="003C744F" w:rsidRDefault="003C258C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в библиотеках района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Сводный отчет о выполнении муниципальных заданий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кономист</w:t>
            </w:r>
            <w:proofErr w:type="spellEnd"/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федерального, областного и районного законодательства в бюджетной сфере учреждений </w:t>
            </w: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.1.1</w:t>
            </w:r>
          </w:p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</w:t>
            </w:r>
            <w:proofErr w:type="spellStart"/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4F19B9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на 2018 года.</w:t>
            </w:r>
          </w:p>
          <w:p w:rsidR="00860735" w:rsidRPr="004F19B9" w:rsidRDefault="00860735" w:rsidP="00A278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 работников муниципальных учреждений культуры </w:t>
            </w:r>
            <w:proofErr w:type="spellStart"/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4F19B9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8593,2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</w:t>
            </w:r>
            <w:proofErr w:type="spellEnd"/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</w:tcPr>
          <w:p w:rsidR="00860735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91270F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Default="00DA50C9" w:rsidP="00DA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 развитие библиотечного  дела.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60735" w:rsidRPr="00233CF7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3CF7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10 января, следующего за отчетным годом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</w:t>
            </w:r>
            <w:r w:rsidR="0093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районных библиотеках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библиотеках района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</w:t>
            </w:r>
            <w:proofErr w:type="gram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кономист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Пчелякова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</w:t>
            </w: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860735" w:rsidRPr="00D64FCB" w:rsidRDefault="00860735" w:rsidP="00937A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</w:t>
            </w:r>
            <w:r w:rsidR="0093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библиотечной системе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библиотечной системе 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потребления.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«Обеспечение реализации муниципальной программы Развитие культуры 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на 2014-2021годы»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деятельности сферы культуры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мероприятий плана работы отдела культуры администрации</w:t>
            </w:r>
            <w:proofErr w:type="gramEnd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proofErr w:type="gramStart"/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плана работы отдела культуры администрации</w:t>
            </w:r>
            <w:proofErr w:type="gramEnd"/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ОК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15 числа, следующего за отчетным кварталом</w:t>
            </w:r>
          </w:p>
        </w:tc>
        <w:tc>
          <w:tcPr>
            <w:tcW w:w="3083" w:type="dxa"/>
          </w:tcPr>
          <w:p w:rsidR="00860735" w:rsidRPr="00D64FCB" w:rsidRDefault="00DA50C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1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860735" w:rsidRPr="00D64FCB" w:rsidRDefault="000776DF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помещений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соответствующим </w:t>
            </w:r>
            <w:proofErr w:type="spellStart"/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60735" w:rsidRPr="00E8156C">
              <w:rPr>
                <w:rFonts w:ascii="Times New Roman" w:hAnsi="Times New Roman" w:cs="Times New Roman"/>
                <w:sz w:val="20"/>
                <w:szCs w:val="20"/>
              </w:rPr>
              <w:t>санитарно-</w:t>
            </w:r>
            <w:r w:rsidR="00860735" w:rsidRPr="00E81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эпидемиологическим</w:t>
            </w:r>
            <w:proofErr w:type="spellEnd"/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418" w:type="dxa"/>
          </w:tcPr>
          <w:p w:rsidR="00860735" w:rsidRPr="00D64FCB" w:rsidRDefault="000776DF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860735" w:rsidRPr="00D64FCB" w:rsidRDefault="005C0148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860735" w:rsidRPr="00D64FCB" w:rsidRDefault="005C0148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860735" w:rsidRPr="00D64FCB" w:rsidRDefault="00F405BC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860735" w:rsidRPr="00D64FCB" w:rsidRDefault="00F405BC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126" w:type="dxa"/>
          </w:tcPr>
          <w:p w:rsidR="00860735" w:rsidRPr="00D64FCB" w:rsidRDefault="00F405BC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</w:tbl>
    <w:p w:rsidR="000D748F" w:rsidRPr="000D748F" w:rsidRDefault="00860735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D748F" w:rsidRPr="000D748F" w:rsidSect="001B1546">
          <w:pgSz w:w="16838" w:h="11906" w:orient="landscape"/>
          <w:pgMar w:top="568" w:right="1134" w:bottom="1701" w:left="851" w:header="709" w:footer="709" w:gutter="0"/>
          <w:cols w:space="708"/>
          <w:docGrid w:linePitch="360"/>
        </w:sectPr>
      </w:pPr>
    </w:p>
    <w:tbl>
      <w:tblPr>
        <w:tblW w:w="10563" w:type="dxa"/>
        <w:tblInd w:w="142" w:type="dxa"/>
        <w:tblLook w:val="04A0"/>
      </w:tblPr>
      <w:tblGrid>
        <w:gridCol w:w="6345"/>
        <w:gridCol w:w="4218"/>
      </w:tblGrid>
      <w:tr w:rsidR="000D748F" w:rsidRPr="00030F71" w:rsidTr="001B4BAC">
        <w:trPr>
          <w:trHeight w:val="1418"/>
        </w:trPr>
        <w:tc>
          <w:tcPr>
            <w:tcW w:w="6345" w:type="dxa"/>
          </w:tcPr>
          <w:p w:rsidR="000D748F" w:rsidRPr="00030F71" w:rsidRDefault="000D748F" w:rsidP="000D748F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0D748F" w:rsidRPr="00B63BDB" w:rsidRDefault="00541C34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Приложение  № 5</w:t>
            </w:r>
          </w:p>
          <w:p w:rsidR="000D748F" w:rsidRPr="00B63BDB" w:rsidRDefault="000D748F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муниципальной  программе</w:t>
            </w:r>
          </w:p>
          <w:p w:rsidR="000D748F" w:rsidRPr="00B63BDB" w:rsidRDefault="000D748F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культуры </w:t>
            </w:r>
          </w:p>
          <w:p w:rsidR="000D748F" w:rsidRPr="00B63BDB" w:rsidRDefault="000D748F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  <w:p w:rsidR="000D748F" w:rsidRPr="00030F71" w:rsidRDefault="000D748F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2014-2021годы»</w:t>
            </w:r>
          </w:p>
        </w:tc>
      </w:tr>
    </w:tbl>
    <w:p w:rsidR="000D748F" w:rsidRPr="00030F71" w:rsidRDefault="000D748F" w:rsidP="000D748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030F71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</w:t>
      </w:r>
    </w:p>
    <w:p w:rsidR="000D748F" w:rsidRPr="00030F71" w:rsidRDefault="000D748F" w:rsidP="000D748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подпрограммы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«Развитие дополнительного образования в сфере культуры   и искусства»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«Развитие культуры </w:t>
      </w:r>
      <w:proofErr w:type="spell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на 2014-2021 годы».</w:t>
      </w:r>
    </w:p>
    <w:p w:rsidR="000D748F" w:rsidRPr="00030F71" w:rsidRDefault="000D748F" w:rsidP="000D748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6595"/>
      </w:tblGrid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Грачёвского</w:t>
            </w:r>
            <w:proofErr w:type="spellEnd"/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получение населением </w:t>
            </w:r>
            <w:proofErr w:type="spellStart"/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 качественного дополнительного образования   в области  культуры и искусства.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142" w:hanging="3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гарантий доступного качественного дополнительного образования в области культуры и искусства </w:t>
            </w:r>
            <w:r w:rsidR="0051411F"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посредством реализации:</w:t>
            </w:r>
          </w:p>
          <w:p w:rsidR="0051411F" w:rsidRPr="00030F71" w:rsidRDefault="0051411F" w:rsidP="0051411F">
            <w:pPr>
              <w:spacing w:line="240" w:lineRule="auto"/>
              <w:ind w:left="42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Pr="00030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дополнительных </w:t>
            </w:r>
            <w:proofErr w:type="spellStart"/>
            <w:r w:rsidRPr="00030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предпрофессиональных</w:t>
            </w:r>
            <w:proofErr w:type="spellEnd"/>
            <w:r w:rsidRPr="00030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общеобразовательных программ в области искусств на основе федеральных государственных требований, содержащих минимум объема, структуры, условия и срок реализации программы;</w:t>
            </w:r>
          </w:p>
          <w:p w:rsidR="0051411F" w:rsidRPr="00030F71" w:rsidRDefault="0051411F" w:rsidP="0051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42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дополнительных </w:t>
            </w:r>
            <w:proofErr w:type="spellStart"/>
            <w:r w:rsidRPr="00030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общеразвивающих</w:t>
            </w:r>
            <w:proofErr w:type="spellEnd"/>
            <w:r w:rsidRPr="00030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общеобразовательных программ в области искусств;</w:t>
            </w:r>
          </w:p>
          <w:p w:rsidR="0051411F" w:rsidRPr="00030F71" w:rsidRDefault="0051411F" w:rsidP="0051411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142" w:hanging="35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гарантий доступного качественного дополнительного образования в области культуры и искусства через развитие его содержания, технологий, форм, системы оценивания качества, развитие дополнительного образования в сфере культуры и искусства в условиях введения федеральных государственных требований к </w:t>
            </w:r>
            <w:proofErr w:type="spellStart"/>
            <w:r w:rsidRPr="00030F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30F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030F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030F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программам по видам искусств;</w:t>
            </w:r>
          </w:p>
          <w:p w:rsidR="000D748F" w:rsidRPr="00030F71" w:rsidRDefault="000D748F" w:rsidP="000D74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right="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всесторонне развитой,  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социально активной личности, соответствующей     требованиям современного этапа развития общества, путем расширения и углубления опыта             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преподавательской деятельности       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учебно-воспитательном процессе учреждения;</w:t>
            </w:r>
          </w:p>
          <w:p w:rsidR="000D748F" w:rsidRPr="00030F71" w:rsidRDefault="000D748F" w:rsidP="000315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right="142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развития молодых талантов и детей с высокой мотивацией к обучению;</w:t>
            </w:r>
          </w:p>
          <w:p w:rsidR="000D748F" w:rsidRPr="00030F71" w:rsidRDefault="000D748F" w:rsidP="000315B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425" w:right="142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системы художественного образования и подготовки кадров в сфере культуры и искусства, отвечающей задачам сохранения традиций лучших российских школ и требованиям современности;</w:t>
            </w:r>
          </w:p>
          <w:p w:rsidR="000D748F" w:rsidRPr="00030F71" w:rsidRDefault="000D748F" w:rsidP="000315B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 w:right="142" w:hanging="3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и модернизация учреждения                    дополнительного образования в сфере культуры и искусства;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559" w:rsidRPr="00030F71" w:rsidRDefault="00611559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Приоритетные  проекты 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(программы), реализуемые  в рамках  подпрограммы</w:t>
            </w:r>
          </w:p>
        </w:tc>
        <w:tc>
          <w:tcPr>
            <w:tcW w:w="6595" w:type="dxa"/>
          </w:tcPr>
          <w:p w:rsidR="00611559" w:rsidRPr="00030F71" w:rsidRDefault="00611559" w:rsidP="006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Отсутствуют.</w:t>
            </w:r>
          </w:p>
        </w:tc>
      </w:tr>
      <w:tr w:rsidR="00030F71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611559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0D748F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оказатели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(индикаторы)</w:t>
            </w:r>
            <w:r w:rsidR="000D748F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подпрограммы</w:t>
            </w:r>
          </w:p>
        </w:tc>
        <w:tc>
          <w:tcPr>
            <w:tcW w:w="6595" w:type="dxa"/>
          </w:tcPr>
          <w:p w:rsidR="00030F71" w:rsidRPr="00030F71" w:rsidRDefault="00030F71" w:rsidP="0060787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030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30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(кол-во обучающихся,  на конец года / на кол-во обучающихся  на начало года * 100%)</w:t>
            </w:r>
          </w:p>
          <w:p w:rsidR="00030F71" w:rsidRPr="00030F71" w:rsidRDefault="00030F71" w:rsidP="0060787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программ в области искусств (2018г)</w:t>
            </w:r>
          </w:p>
          <w:p w:rsidR="00030F71" w:rsidRPr="00030F71" w:rsidRDefault="00030F71" w:rsidP="00546CF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Фонд оплаты  труда 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начислениями) педагогических  работников муниципальных  учреждений дополнительного  образования детей </w:t>
            </w:r>
            <w:proofErr w:type="spell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района на 2018 год.</w:t>
            </w:r>
          </w:p>
          <w:p w:rsidR="00030F71" w:rsidRPr="00030F71" w:rsidRDefault="00030F71" w:rsidP="00A2785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Размер  среднемесячной  заработной  платы  педагогических  работников муниципальных  учреждений дополнительного  образования детей </w:t>
            </w:r>
            <w:proofErr w:type="spell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района.</w:t>
            </w:r>
          </w:p>
          <w:p w:rsidR="007B1A08" w:rsidRPr="00030F71" w:rsidRDefault="0060787E" w:rsidP="00A2785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детей, участвующих  в мероприятиях  муниципального, регионального, федерального и международного  уровней от общего числа обучающих  в учреждении.</w:t>
            </w:r>
          </w:p>
          <w:p w:rsidR="000D748F" w:rsidRPr="00030F71" w:rsidRDefault="000D748F" w:rsidP="0060787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 требований пожарной безопасности</w:t>
            </w:r>
            <w:r w:rsidR="007B1A08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учреждении  дополнительного образования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30F71" w:rsidRPr="00030F71" w:rsidRDefault="000D748F" w:rsidP="00546CF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Процент экономии   энергоресурсов от общего </w:t>
            </w:r>
            <w:proofErr w:type="spell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потребления</w:t>
            </w:r>
            <w:r w:rsidR="00546CF6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="00546CF6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учреждении  дополнительного образования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2014-2021 годы</w:t>
            </w:r>
          </w:p>
        </w:tc>
      </w:tr>
      <w:tr w:rsidR="00DD3B4D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95" w:type="dxa"/>
          </w:tcPr>
          <w:p w:rsidR="000D748F" w:rsidRPr="00030F71" w:rsidRDefault="000D748F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A6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6854,1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 по годам: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2014 г </w:t>
            </w:r>
            <w:r w:rsidR="00611559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5109,4 тыс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2015г </w:t>
            </w:r>
            <w:r w:rsidR="00611559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4436,5 тыс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 г – 4661,0 тыс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2017 г </w:t>
            </w:r>
            <w:r w:rsidR="00611559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A68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4771,2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 г -  </w:t>
            </w:r>
            <w:r w:rsidR="00DD3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4562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 тыс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 </w:t>
            </w:r>
            <w:r w:rsidR="00611559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D3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4357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 тыс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 -</w:t>
            </w:r>
            <w:r w:rsidR="00DD3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4407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 тыс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030F71" w:rsidRDefault="000D748F" w:rsidP="00DD3B4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2021 г – </w:t>
            </w:r>
            <w:r w:rsidR="00DD3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4550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 тыс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559" w:rsidRPr="00030F71" w:rsidRDefault="00611559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 подпрограммы</w:t>
            </w:r>
          </w:p>
        </w:tc>
        <w:tc>
          <w:tcPr>
            <w:tcW w:w="6595" w:type="dxa"/>
          </w:tcPr>
          <w:p w:rsidR="007327E6" w:rsidRPr="00030F71" w:rsidRDefault="007327E6" w:rsidP="00CB6376">
            <w:pPr>
              <w:shd w:val="clear" w:color="auto" w:fill="FFFFFF"/>
              <w:spacing w:before="100" w:beforeAutospacing="1" w:after="226" w:line="240" w:lineRule="auto"/>
              <w:ind w:left="142" w:right="2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обеспечить гарантии доступности и качества услуг  учреждения дополнительного  образования детей  в сфере  культуры; </w:t>
            </w:r>
          </w:p>
          <w:p w:rsidR="00CB6376" w:rsidRPr="00030F71" w:rsidRDefault="00CB6376" w:rsidP="00CB6376">
            <w:pPr>
              <w:shd w:val="clear" w:color="auto" w:fill="FFFFFF"/>
              <w:spacing w:before="100" w:beforeAutospacing="1" w:after="226" w:line="240" w:lineRule="auto"/>
              <w:ind w:left="142" w:right="21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обеспечить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целостное художественно-эстетическое развитие личности и приобретение ею в процессе освоения образовательных программ 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музыкально-исполнительских (ОП:</w:t>
            </w:r>
            <w:proofErr w:type="gramEnd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"Фортепиано", "Народные инструменты", "Духовые и ударные инструменты"),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танцевально-исполнительских (О</w:t>
            </w:r>
            <w:proofErr w:type="gramStart"/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П-</w:t>
            </w:r>
            <w:proofErr w:type="gramEnd"/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"Хореографическое творчество"); теоретических знаний, умений и навыков (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ОП: </w:t>
            </w:r>
            <w:proofErr w:type="gramStart"/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"Фортепиано", "Народные инструменты", "Духовые и ударные инструменты", </w:t>
            </w:r>
            <w:r w:rsidR="007327E6"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"Хореографическое творчество");</w:t>
            </w:r>
            <w:proofErr w:type="gramEnd"/>
          </w:p>
          <w:p w:rsidR="00611559" w:rsidRPr="00030F71" w:rsidRDefault="007327E6" w:rsidP="007327E6">
            <w:pPr>
              <w:shd w:val="clear" w:color="auto" w:fill="FFFFFF"/>
              <w:spacing w:before="100" w:beforeAutospacing="1" w:after="226" w:line="240" w:lineRule="auto"/>
              <w:ind w:left="142" w:right="2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увеличить количество  выпускников, продолживших  обучение  в профильных учреждениях СПО;</w:t>
            </w:r>
          </w:p>
        </w:tc>
      </w:tr>
    </w:tbl>
    <w:p w:rsidR="000D748F" w:rsidRPr="00030F71" w:rsidRDefault="000D748F" w:rsidP="000D748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4105" w:rsidRPr="005F4105" w:rsidRDefault="005F4105" w:rsidP="005F4105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030F71" w:rsidRDefault="005F4105" w:rsidP="005F4105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0D748F" w:rsidRPr="00030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</w:t>
      </w:r>
      <w:proofErr w:type="gramEnd"/>
      <w:r w:rsidR="000D748F" w:rsidRPr="00030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D748F" w:rsidRPr="00030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соответствующей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сферы </w:t>
      </w:r>
      <w:r w:rsidR="007327E6" w:rsidRPr="00030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="00EF67D8" w:rsidRPr="00030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подпрограммы.</w:t>
      </w:r>
    </w:p>
    <w:p w:rsidR="005F4105" w:rsidRDefault="005F4105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Дополнительное образование в области культуры и искусства является важнейшей составляющей образовательного пространства, сложившегося в современном российском обществе. Оно социально востребовано, нуждается в постоянном внимании и поддержке со стороны общества и государства как образование, органично сочетающее в себе воспитание, обучение и развитие личности. 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учреждения дополнительного образования в области культуры и искусства одной из главных миссий является обеспечение способности раскрывать личностный потенциал любого ребёнка, любого человека, </w:t>
      </w:r>
      <w:proofErr w:type="gram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 ему готовиться</w:t>
      </w:r>
      <w:proofErr w:type="gram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условиям жизни в высоко-конкурентной среде, то есть уметь бороться за себя, уметь реализовывать свои идеи.</w:t>
      </w:r>
    </w:p>
    <w:p w:rsidR="000D748F" w:rsidRPr="00030F71" w:rsidRDefault="000D748F" w:rsidP="000D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таких, как обеспечение зан</w:t>
      </w:r>
      <w:r w:rsidR="0051411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ятости детей, их 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в сфере культуры решаются проблемы обеспечения качественного образования по выбору, социально-экономические проблемы в целом.</w:t>
      </w:r>
    </w:p>
    <w:p w:rsidR="000D748F" w:rsidRPr="00030F71" w:rsidRDefault="000D748F" w:rsidP="000D748F">
      <w:pPr>
        <w:spacing w:after="20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Основой для деятельности образовательных учреждений культуры служит Концепция развития дополнительного образования детей 2014г. </w:t>
      </w:r>
    </w:p>
    <w:p w:rsidR="000D748F" w:rsidRPr="00030F71" w:rsidRDefault="000D748F" w:rsidP="000D74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Предпрофессиональные</w:t>
      </w:r>
      <w:proofErr w:type="spell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общеобразовательные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в области искусств реализуются в целях 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  <w:proofErr w:type="gramEnd"/>
    </w:p>
    <w:p w:rsidR="000D748F" w:rsidRPr="00030F71" w:rsidRDefault="000D748F" w:rsidP="000D748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Calibri" w:eastAsia="Calibri" w:hAnsi="Calibri" w:cs="Times New Roman"/>
          <w:color w:val="000000" w:themeColor="text1"/>
          <w:sz w:val="24"/>
          <w:szCs w:val="24"/>
        </w:rPr>
        <w:tab/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Внедрение </w:t>
      </w:r>
      <w:proofErr w:type="spell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общеобразовательных программ для детей и взрослых в области искусств позволит расширить объем и спектр услуг учреждения, обеспечит интеграцию детей и взрослых по творческим интересам.</w:t>
      </w:r>
    </w:p>
    <w:p w:rsidR="000D748F" w:rsidRPr="00030F71" w:rsidRDefault="000D748F" w:rsidP="000D74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Грачевский</w:t>
      </w:r>
      <w:proofErr w:type="spell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Оренбургской области действует одно учреждение дополнительного образования в сфере культуры и искусства по следующим направлениям:</w:t>
      </w:r>
    </w:p>
    <w:p w:rsidR="000D748F" w:rsidRPr="00030F71" w:rsidRDefault="000D748F" w:rsidP="00EF19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Инструментальное исполнительство;</w:t>
      </w:r>
    </w:p>
    <w:p w:rsidR="000D748F" w:rsidRPr="00030F71" w:rsidRDefault="000D748F" w:rsidP="00EF19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Хореографическое творчество.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Приоритетами развития дополнительного образования в сфере культуры являются: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раскрытие личностных качеств и творческих способностей </w:t>
      </w:r>
      <w:proofErr w:type="gram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эмоциональной сферы, формирование художественно-эстетического вкуса;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свободный выбор видов творческой деятельности;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ориентация на личностные интересы, потребности, способности;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свободного самоопределения и самореализации;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единство обучения, воспитания, развития;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удовлетворение связанных с деятельностью учреждения запросов детей, родителей (законных представителей) несовершеннолетних обучающихся, взрослых.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числе основных проблем развития дополнительного образования в области культуры является: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необходимость проведения текущего и капитального ремонта (замена окон, системы отопления, водоснабжения, звукоизоляция кабинетов, укрепление строительных конструкций здания, замена ламп накаливания </w:t>
      </w:r>
      <w:proofErr w:type="gram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энергосберегающие);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приобретение </w:t>
      </w:r>
      <w:proofErr w:type="spell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мультимедийного</w:t>
      </w:r>
      <w:proofErr w:type="spell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оборудования (интерактивные доски, компьютеры, проекционное оборудование, звуковая аппаратура);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устаревание фонда музыкальных инструментов более чем на 70 процентов.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</w:t>
      </w:r>
      <w:proofErr w:type="gram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проблем развития дополнительного образования детей</w:t>
      </w:r>
      <w:proofErr w:type="gram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культуры создана муниципальная подпрограмма на 2014-2021 гг.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«Развитие    дополнительного   образования   в области культуры и искусства» направлена на обеспечение гарантий доступности и качества услуг дополнительного образования, совершенствование их социально-адаптирующих функций; закрепление педагогических кадров в системе дополнительного образования.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4E7A" w:rsidRPr="005F4105" w:rsidRDefault="000D748F" w:rsidP="005F41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Приоритет</w:t>
      </w:r>
      <w:r w:rsidR="00DD0E64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ные  направления  муниципальной   политики </w:t>
      </w:r>
      <w:proofErr w:type="spellStart"/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 района в  сфере реализации подпрограммы</w:t>
      </w:r>
      <w:r w:rsidR="005F4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F4105" w:rsidRPr="00030F71" w:rsidRDefault="005F4105" w:rsidP="005F410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7327E6" w:rsidRPr="00030F71" w:rsidRDefault="000D748F" w:rsidP="00732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Детская школа искусств вносит большой вклад в формирование культурно-эстетической среды района, способствуя воспитанию, обучению и физическому развитию широкого круга детей и подростков, обновляя и расширяя содержание дополнительных общеобразовательных программ в области иску</w:t>
      </w:r>
      <w:proofErr w:type="gram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сств в с</w:t>
      </w:r>
      <w:proofErr w:type="gram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оответствии с интересами детей, потребностями семьи и общества.</w:t>
      </w:r>
      <w:r w:rsidR="007327E6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Преподаватели и их воспитанники принимают активное участие в конкурсах международного, федерального, регионального и муниципального уровней.</w:t>
      </w:r>
    </w:p>
    <w:p w:rsidR="007327E6" w:rsidRPr="00030F71" w:rsidRDefault="007327E6" w:rsidP="007327E6">
      <w:pPr>
        <w:spacing w:before="75" w:after="18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целью обеспечения высокого качества образования, 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школа искусств обеспечивает создание комфортной развивающей образовательной среды, обеспечивающей возможность: выявления и развития одаренных детей в области искусств;</w:t>
      </w:r>
      <w:proofErr w:type="gram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организации посещений обучающимися учреждений культуры и организаций (филармоний, выставочных залов, театров, музеев и др.); организации творческой и культурно-просветительской деятельности совместно с другими ОУ,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искусств;</w:t>
      </w:r>
      <w:proofErr w:type="gram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эффективной самостоятельной работы обучающихся при поддержке педагогических работников и родителей (законных представителей) обучающихся; построения содержания программы  с учетом индивидуального развития детей, а также национальных и культурных особенностей субъекта Российской Федерации; эффективного управления ОУ.</w:t>
      </w:r>
    </w:p>
    <w:p w:rsidR="007327E6" w:rsidRPr="00030F71" w:rsidRDefault="007327E6" w:rsidP="0073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Учреждением проводится целенаправленная работа по предоставлению услуг дополнительного образования обучающимся в области музыкального и хореографического искусства для достижения высокого уровня подготовки обучающихся и реализации их творческих способностей и потребностей в </w:t>
      </w:r>
      <w:proofErr w:type="spell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самовыражении</w:t>
      </w:r>
      <w:proofErr w:type="gram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spellEnd"/>
      <w:proofErr w:type="gram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детской школе искусств дети обучаются по двум направлениям: инструментальное исполнительство и хореографическое творчество.     </w:t>
      </w:r>
    </w:p>
    <w:p w:rsidR="007327E6" w:rsidRPr="00030F71" w:rsidRDefault="007327E6" w:rsidP="007327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Выбор приоритетных направлений подпрограммы сформирован на основе анализа достигнутых результатов и определения перспектив дальнейшего развития учреждения. </w:t>
      </w:r>
    </w:p>
    <w:p w:rsidR="005F4105" w:rsidRDefault="005F4105" w:rsidP="007327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F4105" w:rsidRDefault="005F4105" w:rsidP="007327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7327E6" w:rsidRPr="00030F71" w:rsidRDefault="007327E6" w:rsidP="007327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Создана п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рограмма творческой, методической, культурно-просветительской деятельности, которая  является составной частью дополнительных </w:t>
      </w:r>
      <w:proofErr w:type="spell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предпрофессиональных</w:t>
      </w:r>
      <w:proofErr w:type="spell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общеобразовательных программ в области  искусств  (далее программа), нормативно правовым документом, регулирующим деятельность педагогического и ученического коллективов. Программа регламентируется ежегодным Планом работы по данному виду образовательной деятельности. План может корректироваться и дополняться в течение учебного года.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направлена на: обеспечение высокого качества  образования, его доступности, открытости, привлекательности для обучающихся, их родителей (законных представителей) и всего общества;  создание развивающей образовательной среды;  организацию мероприятий по видам деятельности на различных уровнях;  активное участие преподавателей и учащихся в мероприятиях по видам деятельности;</w:t>
      </w:r>
      <w:proofErr w:type="gram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организацию методической, творческой, культурно-просветительской деятельности совместно с учреждениями культуры и искусства и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искусства.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Цель программы: обеспечение качества  образования через системный и комплексный подход в организации творческой, методической, культурно-просветительской деятельности Школы.                                                                                       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Целью творческой деятельности ОУ является развитие творческих способностей обучающихся, приобщение их к лучшим достижениям отечественного и зарубежного искусства. С целью реализации творческой деятельности в ОУ создаются учебные творческие коллективы (ансамбли), деятельность которых регулируется локальными актами ОУ и осуществляется в рамках как учебного, так и </w:t>
      </w:r>
      <w:proofErr w:type="spellStart"/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внеучебного</w:t>
      </w:r>
      <w:proofErr w:type="spellEnd"/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времени.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Основными приоритетами и направлениями творческой деятельности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являются: организация творческой деятельности обучающихся путем проведения творческих мероприятий (конкурсов, фестивалей, концертов, творческих вечеров и </w:t>
      </w:r>
      <w:proofErr w:type="spellStart"/>
      <w:proofErr w:type="gram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</w:t>
      </w:r>
      <w:proofErr w:type="spellEnd"/>
      <w:proofErr w:type="gram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и участий в них; 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создание творческих коллективов. С целью осуществления  творческой деятельности учащиеся ДШИ систематически принимают участие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очных и заочных (дистанционных) конкурсах и фестивалях, проводимых в районном центре, области и за ее пределами. В ОУ традиционно и успешно проводятся следующие творческие  </w:t>
      </w:r>
      <w:proofErr w:type="spell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внутришкольные</w:t>
      </w:r>
      <w:proofErr w:type="spell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мероприятия и концерты, направленные на мотивацию обучающихся и их родителей (законных представителей) к этому виду деятельности:  Посвящение в первоклассники, Концерт ко дню музыки и учителя, концерт ко дню Матери, блок концертов в "Неделю музыки", Отчетный концерт", "Выпускной вечер".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Задачами творческой деятельности являются: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- формирование у обучающихся эстетических взглядов, нравственных установок, потребности общения с духовными ценностями; - приобретение навыков взаимодействия с преподавателями и обучающимися в процессе творческой деятельности.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Планируемые результаты творческой деятельности:  увеличение количества обучающихся, принявших участие в творческих мероприятиях, занявших призовые места в конкурсах и фестивалях разного уровня, принимающих участие в творческой жизни Школы;  увеличение количества </w:t>
      </w:r>
      <w:proofErr w:type="spell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творческих мероприятий.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</w:t>
      </w:r>
      <w:proofErr w:type="gramStart"/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Основными приоритетами и направлениями культурно-просветительской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деятельности являются: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организация культурно-просветительской деятельности совместно с другими ДШИ, в том числе по различным видам искусств, с  ОУ СПО и ВПО, реализующими основные образовательные программы в области  искусства, пропаганда среди различных слоев населения лучших достижений отечественного и зарубежного искусства, их приобщение к духовным ценностям, участие в мероприятиях патриотической направленности, лекции-концерты,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организация </w:t>
      </w:r>
      <w:proofErr w:type="spell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осещениий</w:t>
      </w:r>
      <w:proofErr w:type="spellEnd"/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обучающимися учреждений и</w:t>
      </w:r>
      <w:proofErr w:type="gramEnd"/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организаций культуры (филармонии, выставочных залов, музеев, образовательных учреждений СПО и ВПО и др.),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Задачами культурно-просветительской деятельности являются: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вовлеченность преподавателей и обучающихся в культурно-просветительскую  деятельность;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организация деятельности обучающихся путем проведения культурно- просветительских мероприятий Школы, как самостоятельно, так и совместно с другими образовательными учреждениями и учреждениями культуры;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формирование у обучающихся эстетических взглядов, нравственных установок, потребности общения с духовными ценностями.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 целью осуществления  культурно-просветительской деятельности учащиеся ДШИ систематически принимают участие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концертах, проводимых в районном центре. В ОУ традиционно и успешно проводятся занятия с учащимися СОШ в рамках "Клуба юных любителей искусства", проводятся творческие и тематические вечера, лекции-концерты: приуроченные к юбилеям музыкантов, танцовщиков, хореографов, писателей и поэтов; по профилактике здорового образа жизни, по толерантности, по воспитанию и уважению к духовным и культурным ценностям разных народов.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Планируемые результаты по культурно-просветительской деятельности: увеличение количества преподавателей и обучающихся, вовлеченных в культурно-просветительскую деятельность; увеличение числа посещений концертных мероприятий;  увеличение численности зрительской аудитории.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Основными приоритетами и направлениями методической деятельности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профессиональное развитие педагогических работников,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-проведение постоянной методической работы - открытые уроки, рефераты, методические разработки, знакомство с новой методической литературой и т.д.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-получение консультаций по вопросам реализации программ в области искусств,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взаимодействие с другими ОУ, реализующими программы в области  искусств.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Задачами методической деятельности являются: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развитие методологической культуры, профессионального мастерства и компетенций педагогических работников;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активизация методической деятельности преподавателей и концертмейстеров;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обновление, разработка и оформление программного и учебно-методического обеспечения образовательной деятельности;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распространение опыта по внедрению и продвижению инновационных технологий в образовательный процесс.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327E6" w:rsidRPr="00030F71" w:rsidRDefault="007327E6" w:rsidP="007327E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Формами мероприятий по методической деятельности являются: организация и проведение проектов, конкурсов методических работ, участие в научно-практических конференциях,  в семинарах, мастер-классах; проведение открытых уроков. 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Непрерывность профессионального развития педагогических работников должна обеспечиваться  самообразованием, освоением дополнительных профессиональных ОП, прохождением, аттестации, использованием в работе </w:t>
      </w:r>
      <w:proofErr w:type="spellStart"/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интернет-ресурсов</w:t>
      </w:r>
      <w:proofErr w:type="spellEnd"/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составлением </w:t>
      </w:r>
      <w:proofErr w:type="spellStart"/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портфолио</w:t>
      </w:r>
      <w:proofErr w:type="spellEnd"/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как инструмента формирования ключевых компетенций, комплексной оценки деятельности преподавателя. </w:t>
      </w:r>
    </w:p>
    <w:p w:rsidR="007327E6" w:rsidRPr="00030F71" w:rsidRDefault="007327E6" w:rsidP="007327E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Преподаватель должен уметь: разрабатывать учебные программы по преподаваемым им предметам в рамках образовательной программы в соответствующей области искусств, а также их учебно-методическое обеспечение; использовать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</w:r>
      <w:proofErr w:type="gramEnd"/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Планируемые результаты по методической деятельности: увеличение доли педагогических работников - участников в методических мероприятиях разного уровня;  увеличение доли педагогических работников - участников, вовлеченных в проектную деятельность;  увеличение количества слушателей, посещающих методические мероприятия.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 xml:space="preserve">Ожидаемые результаты от реализации Программы: повышение качественного уровня проведения мероприятий по видам деятельности; создание эффективной системы взаимодействия и сотрудничества с образовательными учреждениями дополнительного образования детей, образовательными учреждениями среднего и высшего профессионального образования, учреждениями культуры; овладение обучающимися навыками индивидуальной и коллективной творческой деятельности. </w:t>
      </w:r>
    </w:p>
    <w:p w:rsidR="00E7184E" w:rsidRPr="00030F71" w:rsidRDefault="00E7184E" w:rsidP="003B5F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0E64" w:rsidRPr="00030F71" w:rsidRDefault="00DD0E64" w:rsidP="00E718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3.Показатели (индикаторы) подпрограммы.</w:t>
      </w:r>
    </w:p>
    <w:p w:rsidR="006F7BE7" w:rsidRPr="00030F71" w:rsidRDefault="006F7BE7" w:rsidP="00DD0E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F67D8" w:rsidRPr="00030F71" w:rsidRDefault="006F7BE7" w:rsidP="006F7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Сведения о составе, значениях целевых показателей (индикаторов) муниципальной программы представлены в приложении № 1 к настоящей муниципальной </w:t>
      </w:r>
      <w:r w:rsidR="0051411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рограмме.</w:t>
      </w:r>
    </w:p>
    <w:p w:rsidR="00F2425B" w:rsidRDefault="0009028B" w:rsidP="00A2785D">
      <w:pPr>
        <w:pStyle w:val="a3"/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F2425B">
        <w:rPr>
          <w:color w:val="000000" w:themeColor="text1"/>
          <w:sz w:val="24"/>
          <w:szCs w:val="24"/>
        </w:rPr>
        <w:t xml:space="preserve">Показатель. </w:t>
      </w:r>
      <w:r w:rsidR="00F2425B" w:rsidRPr="00F2425B">
        <w:rPr>
          <w:color w:val="000000" w:themeColor="text1"/>
          <w:sz w:val="24"/>
          <w:szCs w:val="24"/>
        </w:rPr>
        <w:t xml:space="preserve">Сохранность контингента </w:t>
      </w:r>
      <w:proofErr w:type="gramStart"/>
      <w:r w:rsidR="00F2425B" w:rsidRPr="00F2425B">
        <w:rPr>
          <w:color w:val="000000" w:themeColor="text1"/>
          <w:sz w:val="24"/>
          <w:szCs w:val="24"/>
        </w:rPr>
        <w:t>обучающихся</w:t>
      </w:r>
      <w:proofErr w:type="gramEnd"/>
      <w:r w:rsidR="00F2425B" w:rsidRPr="00F2425B">
        <w:rPr>
          <w:color w:val="000000" w:themeColor="text1"/>
          <w:sz w:val="24"/>
          <w:szCs w:val="24"/>
        </w:rPr>
        <w:t xml:space="preserve"> (кол-во обучающихся, на конец года / на кол-во обучающихся на начало года * 100%)</w:t>
      </w:r>
    </w:p>
    <w:p w:rsidR="00F2425B" w:rsidRDefault="00F2425B" w:rsidP="00F2425B">
      <w:pPr>
        <w:pStyle w:val="a3"/>
        <w:ind w:left="360" w:hanging="360"/>
        <w:jc w:val="both"/>
        <w:rPr>
          <w:color w:val="000000" w:themeColor="text1"/>
          <w:sz w:val="24"/>
          <w:szCs w:val="24"/>
        </w:rPr>
      </w:pPr>
      <w:r w:rsidRPr="00F2425B">
        <w:rPr>
          <w:color w:val="000000" w:themeColor="text1"/>
          <w:sz w:val="24"/>
          <w:szCs w:val="24"/>
        </w:rPr>
        <w:t>Реализация дополнительных общеобразовательных программ в области искусств</w:t>
      </w:r>
      <w:r w:rsidR="007B2C15">
        <w:rPr>
          <w:color w:val="000000" w:themeColor="text1"/>
          <w:sz w:val="24"/>
          <w:szCs w:val="24"/>
        </w:rPr>
        <w:t xml:space="preserve"> (с 2018г)</w:t>
      </w:r>
      <w:r>
        <w:rPr>
          <w:color w:val="000000" w:themeColor="text1"/>
          <w:sz w:val="24"/>
          <w:szCs w:val="24"/>
        </w:rPr>
        <w:t>.</w:t>
      </w:r>
    </w:p>
    <w:p w:rsidR="00F2425B" w:rsidRPr="00F2425B" w:rsidRDefault="007B2C15" w:rsidP="007B2C15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Источником указанных данных является </w:t>
      </w:r>
      <w:r w:rsidRPr="006834B4">
        <w:rPr>
          <w:sz w:val="24"/>
          <w:szCs w:val="24"/>
        </w:rPr>
        <w:t>Сводный отчет о выполнении муниципальных заданий</w:t>
      </w:r>
      <w:r>
        <w:rPr>
          <w:sz w:val="24"/>
          <w:szCs w:val="24"/>
        </w:rPr>
        <w:t>.</w:t>
      </w:r>
    </w:p>
    <w:p w:rsidR="00DD0E64" w:rsidRDefault="007B2C15" w:rsidP="00DD0E6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DD0E64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9028B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Показатель. </w:t>
      </w:r>
      <w:r w:rsidR="00DD0E64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Фонд оплаты труда (с начислениями) педагогических работников муниципальных учреждений дополнительного образования детей </w:t>
      </w:r>
      <w:proofErr w:type="spellStart"/>
      <w:r w:rsidR="00DD0E64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Грачевского</w:t>
      </w:r>
      <w:proofErr w:type="spellEnd"/>
      <w:r w:rsidR="00DD0E64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на 2018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2C15" w:rsidRPr="00030F71" w:rsidRDefault="007B2C15" w:rsidP="00DD0E6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1.1.1 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 среднемесячной заработной платы педагогических работников муниципальных учреждений дополнительного образования детей </w:t>
      </w:r>
      <w:proofErr w:type="spellStart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Грачевского</w:t>
      </w:r>
      <w:proofErr w:type="spellEnd"/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DD0E64" w:rsidRDefault="00DD0E64" w:rsidP="00DD0E6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выполнении условий соглашения о предоставлении субсидии на повышение заработной платы педагогических работников.</w:t>
      </w:r>
    </w:p>
    <w:p w:rsidR="007B2C15" w:rsidRDefault="007B2C15" w:rsidP="005F4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7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C15" w:rsidRPr="00B74BCB" w:rsidRDefault="007B2C15" w:rsidP="005F4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4B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B74BCB">
        <w:rPr>
          <w:rFonts w:ascii="Times New Roman" w:eastAsia="Times New Roman" w:hAnsi="Times New Roman" w:cs="Times New Roman"/>
          <w:sz w:val="24"/>
          <w:szCs w:val="24"/>
          <w:lang w:eastAsia="ru-RU"/>
        </w:rPr>
        <w:t>*100</w:t>
      </w:r>
    </w:p>
    <w:p w:rsidR="007B2C15" w:rsidRDefault="007B2C15" w:rsidP="005F4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FC5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детей, участвующих в мероприятиях муниципального, регионального, федерального и международного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обучающих в учреждении</w:t>
      </w:r>
    </w:p>
    <w:p w:rsidR="007B2C15" w:rsidRDefault="007B2C15" w:rsidP="005F4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FC5F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участвующих в мероприятиях муниципального, регионального, федерального и международного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C15" w:rsidRPr="007B2C15" w:rsidRDefault="007B2C15" w:rsidP="005F41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51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обучающих в данном образовательном учреждении.</w:t>
      </w:r>
    </w:p>
    <w:p w:rsidR="00DD0E64" w:rsidRPr="00030F71" w:rsidRDefault="00DD0E64" w:rsidP="005F41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9028B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Показатель. 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 требований пожарной безопасности в учреждении дополнительного образования.</w:t>
      </w:r>
    </w:p>
    <w:p w:rsidR="00DD0E64" w:rsidRPr="00030F71" w:rsidRDefault="00DD0E64" w:rsidP="005F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Ежеквартальный отчет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</w:t>
      </w:r>
      <w:r w:rsidR="007B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0E64" w:rsidRPr="00030F71" w:rsidRDefault="00DD0E64" w:rsidP="00DD0E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Процент экономии   энергоресурсов от общего </w:t>
      </w:r>
      <w:proofErr w:type="spell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потребления</w:t>
      </w:r>
      <w:r w:rsidR="003646A9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3646A9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учреждении дополнительного образования</w:t>
      </w:r>
      <w:r w:rsidR="0036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1C34" w:rsidRPr="00030F71" w:rsidRDefault="00DD0E64" w:rsidP="00DD0E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энергоресурсов в учреждении дополнительного образования</w:t>
      </w:r>
      <w:r w:rsidR="00D85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748F" w:rsidRPr="00030F71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030F71" w:rsidRDefault="00DD0E64" w:rsidP="00DD0E64">
      <w:pPr>
        <w:widowControl w:val="0"/>
        <w:shd w:val="clear" w:color="auto" w:fill="FFFFFF"/>
        <w:autoSpaceDE w:val="0"/>
        <w:autoSpaceDN w:val="0"/>
        <w:adjustRightInd w:val="0"/>
        <w:spacing w:before="5" w:after="200" w:line="274" w:lineRule="exact"/>
        <w:ind w:left="360" w:right="7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="000D748F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и </w:t>
      </w:r>
      <w:proofErr w:type="spellStart"/>
      <w:r w:rsidR="000D748F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характеристикаосновных</w:t>
      </w:r>
      <w:proofErr w:type="spellEnd"/>
      <w:r w:rsidR="000D748F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мероприятий подпрограммы</w:t>
      </w:r>
    </w:p>
    <w:p w:rsidR="00F42AF0" w:rsidRPr="00F42AF0" w:rsidRDefault="00F42AF0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Данная подпрограмма содержит следующие мероприятия.</w:t>
      </w:r>
    </w:p>
    <w:p w:rsidR="00F42AF0" w:rsidRPr="00F42AF0" w:rsidRDefault="00F42AF0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мероприятие «Обеспечение деятельности учреждения   развития дополнительного   образования».</w:t>
      </w:r>
    </w:p>
    <w:p w:rsidR="00F42AF0" w:rsidRPr="00F42AF0" w:rsidRDefault="004F12F0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42AF0"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ероприятие направлено на создание комфортной развивающей образовательной среды и реализация </w:t>
      </w:r>
      <w:proofErr w:type="spellStart"/>
      <w:r w:rsidR="00F42AF0"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предпрофессиональных</w:t>
      </w:r>
      <w:proofErr w:type="spellEnd"/>
      <w:r w:rsidR="00F42AF0"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F42AF0"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общеразвивающих</w:t>
      </w:r>
      <w:proofErr w:type="spellEnd"/>
      <w:r w:rsidR="00F42AF0"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 в области искусств.</w:t>
      </w:r>
    </w:p>
    <w:p w:rsidR="005F4105" w:rsidRDefault="005F4105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AF0" w:rsidRPr="00F42AF0" w:rsidRDefault="00F42AF0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основного мероприятия будут организованы дополнительные общеобразовательные  программы в области  искусств.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Конечным результатом реализации  мероприятия должны  стать с</w:t>
      </w: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охранение контингента обучающихся (кол-во обучающихся  на конец года / на кол-во обучающихся  на начало года * 100%) с 2018г.  </w:t>
      </w:r>
      <w:proofErr w:type="spellStart"/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иреализация</w:t>
      </w:r>
      <w:proofErr w:type="spellEnd"/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дополнительных общеобразовательных программ в области искусств.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 и развитие  дополнительного  образования  в сфере культуры и искусства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F1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ероприятие направлено  на выявление наиболее одаренных  обучающихся  и  реализация  </w:t>
      </w:r>
      <w:proofErr w:type="spellStart"/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предпрофессиональных</w:t>
      </w:r>
      <w:proofErr w:type="spellEnd"/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общеразвивающих</w:t>
      </w:r>
      <w:proofErr w:type="spellEnd"/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 в области  искусств, на обеспечение качественного роста квалификации  преподавательских  кадров.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Конечным  результатом  реализации  мероприятия  должно  стать  увеличение  количества  детей, участвующих в мероприятиях муниципального, регионального, федерального и  международного уровней от общего числа обучающих в учреждении.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Основное мероприятие 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Ремонтные, противоаварийные, противопожарные  мероприятия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учреждении дополнительного образования»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92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ероприятие направлено на  качественное и безопасное оказание  образовательной  услуги.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Конечным  результатом  реализации  мероприятия  должны  стать   мероприятия   по  исполнению требований пожарной безопасности  в учреждении дополнительного образования.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Основное мероприятие 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Энергосбережение и повышение энергетической эффективности в учреждение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образования»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92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ероприятие </w:t>
      </w:r>
      <w:r w:rsidR="00592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 на с</w:t>
      </w: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нижение затрат в сфере потребления энергоресурсов.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Конечным  результатом   реализации  мероприятия  должна  стать  экономия   потребления энергоресурсов.</w:t>
      </w:r>
    </w:p>
    <w:p w:rsidR="000D748F" w:rsidRPr="00F42AF0" w:rsidRDefault="000D748F" w:rsidP="0059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</w:t>
      </w:r>
      <w:proofErr w:type="gramStart"/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приведен</w:t>
      </w:r>
      <w:proofErr w:type="gramEnd"/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приложении № 2 к настоящей муниципальной Программе.</w:t>
      </w:r>
    </w:p>
    <w:p w:rsidR="000D748F" w:rsidRPr="00030F71" w:rsidRDefault="00EF67D8" w:rsidP="00B05140">
      <w:pPr>
        <w:pStyle w:val="a3"/>
        <w:ind w:left="430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30F71">
        <w:rPr>
          <w:rFonts w:eastAsia="Calibri"/>
          <w:b/>
          <w:color w:val="000000" w:themeColor="text1"/>
          <w:sz w:val="24"/>
          <w:szCs w:val="24"/>
        </w:rPr>
        <w:t>5.</w:t>
      </w:r>
      <w:r w:rsidR="007B1A08" w:rsidRPr="00030F71">
        <w:rPr>
          <w:rFonts w:eastAsia="Calibri"/>
          <w:b/>
          <w:color w:val="000000" w:themeColor="text1"/>
          <w:sz w:val="24"/>
          <w:szCs w:val="24"/>
        </w:rPr>
        <w:t>Информация  о р</w:t>
      </w:r>
      <w:r w:rsidR="000D748F" w:rsidRPr="00030F71">
        <w:rPr>
          <w:rFonts w:eastAsia="Calibri"/>
          <w:b/>
          <w:color w:val="000000" w:themeColor="text1"/>
          <w:sz w:val="24"/>
          <w:szCs w:val="24"/>
        </w:rPr>
        <w:t>есурсно</w:t>
      </w:r>
      <w:r w:rsidR="007B1A08" w:rsidRPr="00030F71">
        <w:rPr>
          <w:rFonts w:eastAsia="Calibri"/>
          <w:b/>
          <w:color w:val="000000" w:themeColor="text1"/>
          <w:sz w:val="24"/>
          <w:szCs w:val="24"/>
        </w:rPr>
        <w:t xml:space="preserve">м </w:t>
      </w:r>
      <w:r w:rsidR="000D748F" w:rsidRPr="00030F71">
        <w:rPr>
          <w:rFonts w:eastAsia="Calibri"/>
          <w:b/>
          <w:color w:val="000000" w:themeColor="text1"/>
          <w:sz w:val="24"/>
          <w:szCs w:val="24"/>
        </w:rPr>
        <w:t xml:space="preserve"> обеспечени</w:t>
      </w:r>
      <w:r w:rsidR="007B1A08" w:rsidRPr="00030F71">
        <w:rPr>
          <w:rFonts w:eastAsia="Calibri"/>
          <w:b/>
          <w:color w:val="000000" w:themeColor="text1"/>
          <w:sz w:val="24"/>
          <w:szCs w:val="24"/>
        </w:rPr>
        <w:t xml:space="preserve">и </w:t>
      </w:r>
      <w:r w:rsidR="000D748F" w:rsidRPr="00030F71">
        <w:rPr>
          <w:rFonts w:eastAsia="Calibri"/>
          <w:b/>
          <w:color w:val="000000" w:themeColor="text1"/>
          <w:sz w:val="24"/>
          <w:szCs w:val="24"/>
        </w:rPr>
        <w:t xml:space="preserve"> подпрограммы</w:t>
      </w:r>
      <w:r w:rsidR="007B1A08" w:rsidRPr="00030F71">
        <w:rPr>
          <w:rFonts w:eastAsia="Calibri"/>
          <w:b/>
          <w:color w:val="000000" w:themeColor="text1"/>
          <w:sz w:val="24"/>
          <w:szCs w:val="24"/>
        </w:rPr>
        <w:t xml:space="preserve"> за  счёт  средств  местного  бюджета.</w:t>
      </w:r>
    </w:p>
    <w:p w:rsidR="0009028B" w:rsidRPr="00030F71" w:rsidRDefault="0009028B" w:rsidP="00EF67D8">
      <w:pPr>
        <w:pStyle w:val="a3"/>
        <w:ind w:left="430"/>
        <w:rPr>
          <w:rFonts w:eastAsia="Calibri"/>
          <w:b/>
          <w:color w:val="000000" w:themeColor="text1"/>
          <w:sz w:val="24"/>
          <w:szCs w:val="24"/>
        </w:rPr>
      </w:pPr>
    </w:p>
    <w:p w:rsidR="000D748F" w:rsidRPr="00030F71" w:rsidRDefault="000D748F" w:rsidP="000D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реализации муниципальной подпрограммы в разрезе мероприятий с разбивкой по годам представлено в приложение № 3 к настоящей муниципальной Программе.</w:t>
      </w:r>
    </w:p>
    <w:p w:rsidR="000D748F" w:rsidRPr="00030F71" w:rsidRDefault="000D748F" w:rsidP="000D74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030F71" w:rsidRDefault="000315B1" w:rsidP="000315B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="000D748F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значимости подпрограммы для достижения целей муниципальной программы</w:t>
      </w:r>
    </w:p>
    <w:p w:rsidR="0009028B" w:rsidRPr="00030F71" w:rsidRDefault="0009028B" w:rsidP="000315B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030F71" w:rsidRDefault="000D748F" w:rsidP="000D748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Коэффициент   значимости подпрограммы 1 «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дополнительного  образования  в области культуры   и искусства» для достижения целей  муниципальной  программы  «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 культуры  </w:t>
      </w:r>
      <w:proofErr w:type="spell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  2014-2021 годы» составляет 0,2.      </w:t>
      </w: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коэффициент  значимости</w:t>
      </w:r>
      <w:proofErr w:type="gram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для достижения целей муниципальной программы определяется:</w:t>
      </w: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количество  подпрограмм</w:t>
      </w:r>
      <w:proofErr w:type="gramEnd"/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программе</w:t>
      </w:r>
    </w:p>
    <w:p w:rsidR="007D6923" w:rsidRPr="000D748F" w:rsidRDefault="007D6923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D6923" w:rsidRPr="007D6923" w:rsidRDefault="007D6923" w:rsidP="007D692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6923" w:rsidRPr="007D6923" w:rsidRDefault="007D6923" w:rsidP="007D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26"/>
      </w:tblGrid>
      <w:tr w:rsidR="000D748F" w:rsidRPr="000D748F" w:rsidTr="00B05140">
        <w:trPr>
          <w:trHeight w:val="703"/>
        </w:trPr>
        <w:tc>
          <w:tcPr>
            <w:tcW w:w="6487" w:type="dxa"/>
          </w:tcPr>
          <w:p w:rsidR="000D748F" w:rsidRPr="000D748F" w:rsidRDefault="000D748F" w:rsidP="000D748F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7919" w:rsidRDefault="00A17919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2C7517" w:rsidRDefault="002C7517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2C7517" w:rsidRDefault="002C7517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2C7517" w:rsidRDefault="002C7517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17919" w:rsidRDefault="00A17919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5F4105" w:rsidRDefault="005F4105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0D748F" w:rsidRPr="00B63BDB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Приложение № </w:t>
            </w:r>
            <w:r w:rsidR="007D6923"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  <w:p w:rsidR="000D748F" w:rsidRPr="00B63BDB" w:rsidRDefault="000D748F" w:rsidP="000D748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 муниципальной  программе</w:t>
            </w:r>
          </w:p>
          <w:p w:rsidR="000D748F" w:rsidRPr="00B63BDB" w:rsidRDefault="000D748F" w:rsidP="000D748F">
            <w:pPr>
              <w:tabs>
                <w:tab w:val="left" w:pos="9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культуры        </w:t>
            </w:r>
            <w:proofErr w:type="spellStart"/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2014-2021годы»</w:t>
            </w:r>
          </w:p>
        </w:tc>
      </w:tr>
    </w:tbl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  </w:t>
      </w: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2 «Развитие культурн</w:t>
      </w:r>
      <w:proofErr w:type="gram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досуговой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деятельности.</w:t>
      </w: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Поддержка народного творчества» муниципальной программы «Развитие культуры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на 2014-2021годы».</w:t>
      </w: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2"/>
        <w:gridCol w:w="7088"/>
      </w:tblGrid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условий для обеспечения поселений, входящих в состав муниципального района, услугами по организации досуга и услугами организаций культуры, развития местного традиционного народного художественного творчества.</w:t>
            </w: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развития культуры, искусства, сохранения и популяризации историко-культурного наследия </w:t>
            </w:r>
            <w:proofErr w:type="spell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программных массовых и праздничных культурно-массовых мероприятий в соответствии с планом.</w:t>
            </w:r>
          </w:p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Увеличение численности участников </w:t>
            </w:r>
            <w:proofErr w:type="spell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мероприятий.</w:t>
            </w:r>
          </w:p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культуры.</w:t>
            </w:r>
          </w:p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 модернизация материально-технической базы учреждений культуры и искусства.</w:t>
            </w:r>
          </w:p>
        </w:tc>
      </w:tr>
      <w:tr w:rsidR="007D6923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23" w:rsidRPr="00B05140" w:rsidRDefault="007D6923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 в рамках 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23" w:rsidRPr="00B05140" w:rsidRDefault="007D6923" w:rsidP="007D69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8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Отсутствуют.</w:t>
            </w:r>
          </w:p>
        </w:tc>
      </w:tr>
      <w:tr w:rsidR="000D748F" w:rsidRPr="00B05140" w:rsidTr="001B4BAC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40" w:rsidRPr="00B05140" w:rsidRDefault="00B05140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мероприятий, проводимых для детей из общего числа 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6923" w:rsidRPr="00B05140" w:rsidRDefault="007D6923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Посещаемость </w:t>
            </w:r>
            <w:proofErr w:type="spell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 2018г</w:t>
            </w:r>
            <w:r w:rsidR="00893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05140" w:rsidRPr="00B05140" w:rsidRDefault="00B05140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количества </w:t>
            </w:r>
            <w:proofErr w:type="spellStart"/>
            <w:r w:rsidRPr="00B0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 w:rsidRPr="00B0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мероприятий    (по сравнению  с предыдущим годом)</w:t>
            </w:r>
          </w:p>
          <w:p w:rsidR="00564615" w:rsidRDefault="00564615" w:rsidP="0056461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353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Фонд оплаты  труда  </w:t>
            </w:r>
            <w:proofErr w:type="gramStart"/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начислениями) работников  муниципальных  учреждениями  культуры </w:t>
            </w:r>
            <w:proofErr w:type="spellStart"/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района;</w:t>
            </w:r>
          </w:p>
          <w:p w:rsidR="003B5FF7" w:rsidRPr="00564615" w:rsidRDefault="003B5FF7" w:rsidP="003B5F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8D7" w:rsidRDefault="003C58D7" w:rsidP="00A2785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Размер  среднемесячной  заработной  платы  работников муниципальных учреждений культуры </w:t>
            </w:r>
            <w:proofErr w:type="spellStart"/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района;</w:t>
            </w:r>
          </w:p>
          <w:p w:rsidR="00564615" w:rsidRPr="00564615" w:rsidRDefault="00564615" w:rsidP="00A2785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2018г)</w:t>
            </w: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615" w:rsidRPr="00564615" w:rsidRDefault="00564615" w:rsidP="00A2785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 количества участников в клубных формированиях, любительских объединениях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748F" w:rsidRPr="00DD0CDE" w:rsidRDefault="000D748F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9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требований пожарной безопасности</w:t>
            </w:r>
            <w:r w:rsidR="00E7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учреждениях культуры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0CDE" w:rsidRPr="00DD0CDE" w:rsidRDefault="00DD0CDE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9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CDE">
              <w:rPr>
                <w:rFonts w:ascii="Times New Roman" w:hAnsi="Times New Roman" w:cs="Times New Roman"/>
                <w:sz w:val="24"/>
                <w:szCs w:val="24"/>
              </w:rPr>
              <w:t>редняя численность участников клубных формирований в малых городах (с числом жителей до 50 тыс. человек) и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48F" w:rsidRPr="00B05140" w:rsidRDefault="000D748F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9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Процент экономии   энергоресурсов </w:t>
            </w:r>
            <w:r w:rsidR="00E7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учреждениях культуры 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общего потребления.</w:t>
            </w: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2014-2021 годы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бюджетных ассигнований подпрограммы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065AA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87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7479,6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ублей, 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по годам:    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год -  8506,6  тыс</w:t>
            </w:r>
            <w:proofErr w:type="gram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 -  21582,1 тыс. рублей;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 -  19664,2 тыс</w:t>
            </w:r>
            <w:proofErr w:type="gram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 -  2</w:t>
            </w:r>
            <w:r w:rsidR="00687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7142,9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B0514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 год -  </w:t>
            </w:r>
            <w:r w:rsidR="000B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23613,8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proofErr w:type="gram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B0514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год -  </w:t>
            </w:r>
            <w:r w:rsidR="000B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21710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proofErr w:type="gram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B0514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год -  </w:t>
            </w:r>
            <w:r w:rsidR="000B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21760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B05140" w:rsidRDefault="000D748F" w:rsidP="000B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год -  2</w:t>
            </w:r>
            <w:r w:rsidR="000B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3500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ублей.</w:t>
            </w:r>
          </w:p>
        </w:tc>
      </w:tr>
      <w:tr w:rsidR="00EF67D8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D8" w:rsidRPr="00B05140" w:rsidRDefault="00EF67D8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8B" w:rsidRPr="00B05140" w:rsidRDefault="0009028B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7D8" w:rsidRPr="00B05140" w:rsidRDefault="0009028B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сохранить культурное наследие и развитие творческого потенциала для свободного, равномерного культурного  развития народов (представителей различных этнических  культур) населяющий </w:t>
            </w:r>
            <w:proofErr w:type="spell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Грачёвский</w:t>
            </w:r>
            <w:proofErr w:type="spell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район;</w:t>
            </w:r>
          </w:p>
          <w:p w:rsidR="0009028B" w:rsidRPr="00B05140" w:rsidRDefault="0009028B" w:rsidP="0009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создать благоприятные условия для улучшения </w:t>
            </w:r>
            <w:proofErr w:type="spell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обслуживания населения;</w:t>
            </w:r>
          </w:p>
          <w:p w:rsidR="0009028B" w:rsidRPr="00B05140" w:rsidRDefault="0009028B" w:rsidP="00C2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альтернативны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инновационны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метод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культурного  обслуживания населения  района;</w:t>
            </w:r>
          </w:p>
          <w:p w:rsidR="00C221C8" w:rsidRPr="00B05140" w:rsidRDefault="00C221C8" w:rsidP="00C2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формировать условия для реализации  </w:t>
            </w:r>
            <w:proofErr w:type="spell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социодуховных</w:t>
            </w:r>
            <w:proofErr w:type="spell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потребностей  населения, обеспечивающих эффективное  функционирование сельских </w:t>
            </w:r>
            <w:proofErr w:type="spellStart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учреждений.</w:t>
            </w:r>
          </w:p>
        </w:tc>
      </w:tr>
    </w:tbl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3E4B" w:rsidRDefault="008D3E4B" w:rsidP="00D60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B05140" w:rsidRDefault="000D748F" w:rsidP="00D60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</w:t>
      </w:r>
      <w:r w:rsidR="00D60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соответствующей</w:t>
      </w:r>
      <w:proofErr w:type="spellEnd"/>
      <w:r w:rsidR="00D60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сферы </w:t>
      </w:r>
      <w:r w:rsidR="00EF67D8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подпрограммы. </w:t>
      </w:r>
    </w:p>
    <w:p w:rsidR="000D748F" w:rsidRPr="00B05140" w:rsidRDefault="000D748F" w:rsidP="000D748F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подпрограммы «Развитие культурн</w:t>
      </w:r>
      <w:proofErr w:type="gram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досуговой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поддержка народного творчества 2014-2021г.» -это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учреждениях культуры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требуют решения назревшие проблемы: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совершенствование материального и технического оснащения и компьютеризация учреждений культуры;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недостаточное финансирование на укрепление материально-технической базы подведомственных учреждений культуры, осуществление переподготовки кадров.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подпрограммы «Развитие культуры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 на 2014-2021 годы   будет способствовать: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созданию условий для повышения качества и разнообразия услуг в сфере культуры, стимулирования новых направлений в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культурно-досуговой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продвижения творческого продукта для формирования положительного образа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обеспечения улучшения доступа населения к культурным ценностям;</w:t>
      </w:r>
    </w:p>
    <w:p w:rsidR="000D748F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-укреплению материально-технической базы подведомственных учреждений культуры (СДК, СК), осуществлению переподготовки кадров, проведению целенаправленных организационно-управленческих мероприятий, направленных на проведение реформы бюджетных учреждений, в связи с принятием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8D3E4B" w:rsidRPr="00B05140" w:rsidRDefault="008D3E4B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3758" w:rsidRDefault="00753758" w:rsidP="008936E6">
      <w:pPr>
        <w:widowControl w:val="0"/>
        <w:numPr>
          <w:ilvl w:val="0"/>
          <w:numId w:val="15"/>
        </w:numPr>
        <w:tabs>
          <w:tab w:val="left" w:pos="8364"/>
        </w:tabs>
        <w:autoSpaceDE w:val="0"/>
        <w:autoSpaceDN w:val="0"/>
        <w:adjustRightInd w:val="0"/>
        <w:spacing w:after="200" w:line="240" w:lineRule="auto"/>
        <w:ind w:left="1134" w:hanging="28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Приоритетные  направления  муниципальной  политики  </w:t>
      </w:r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 в сфере реализации подпрограммы</w:t>
      </w: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D3E4B" w:rsidRPr="00B05140" w:rsidRDefault="008D3E4B" w:rsidP="008D3E4B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40" w:lineRule="auto"/>
        <w:ind w:lef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B05140" w:rsidRDefault="000D748F" w:rsidP="000D748F">
      <w:pPr>
        <w:tabs>
          <w:tab w:val="left" w:pos="8364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Выбор приоритетных направлений подпрограммы опирается на анализ сложившихся тенденций в сфере культуры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стратегических задач развития нашего общества на современном этапе.</w:t>
      </w: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Цель подпрограмм</w:t>
      </w:r>
      <w:proofErr w:type="gram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создание и сохранение единого культурного пространства на территории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Грачевского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района, усиление роли культуры в районе.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указанных задач достигается за счет: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сохранени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самобытной культуры и культурного наследия.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участия в фестивалях, конкурсах, выставках и т.д.;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сохранени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многонациональной культуры и обеспечение условий для свободного, равноправного культурного развития народов (представителей различных этнических культур) населяющих район.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поддержку молодых дарований в сфере культуры;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-повышени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квалификации работников культуры;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-оказани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поддержки проведения конкурсов, фестивалей, выставок и т.д.</w:t>
      </w:r>
    </w:p>
    <w:p w:rsidR="000D748F" w:rsidRPr="00B05140" w:rsidRDefault="000D748F" w:rsidP="000D74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Важное значение</w:t>
      </w:r>
      <w:proofErr w:type="gram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сохранение нематериального культурного наследия, которое является одним из важнейших факторов развития культурной сферы. Его сохранение для будущих поколений имеет не только большое культурное, но и патриотическое значение.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отрасли культуры в целом невозможно без развития сети учреждений. Однако для реализации данной цели необходимо совершенствование материального и технического оснащения учреждений, внедрение современных информационных и коммуникационных технологий в сферу практической </w:t>
      </w:r>
      <w:proofErr w:type="gram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учреждений культуры сферы культуры</w:t>
      </w:r>
      <w:proofErr w:type="gram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искусства, приобретение специального оборудования проведение капитального ремонта.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учреждениях культуры и искусства, оснащаемых современным оборудованием, необходимо обеспечить соответствующую защиту от пожаров.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данной задачи подпрограммы позволит улучшить состояние материально-технической базы   учреждений культуры района.</w:t>
      </w:r>
    </w:p>
    <w:p w:rsidR="00C221C8" w:rsidRPr="00B05140" w:rsidRDefault="00C221C8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3758" w:rsidRPr="00B05140" w:rsidRDefault="00753758" w:rsidP="008936E6">
      <w:pPr>
        <w:pStyle w:val="a3"/>
        <w:numPr>
          <w:ilvl w:val="0"/>
          <w:numId w:val="15"/>
        </w:numPr>
        <w:jc w:val="center"/>
        <w:rPr>
          <w:b/>
          <w:color w:val="000000" w:themeColor="text1"/>
          <w:sz w:val="24"/>
          <w:szCs w:val="24"/>
        </w:rPr>
      </w:pPr>
      <w:r w:rsidRPr="00B05140">
        <w:rPr>
          <w:b/>
          <w:color w:val="000000" w:themeColor="text1"/>
          <w:sz w:val="24"/>
          <w:szCs w:val="24"/>
        </w:rPr>
        <w:t>Показатели (индикаторы) подпрограммы.</w:t>
      </w:r>
    </w:p>
    <w:p w:rsidR="00C221C8" w:rsidRPr="00B05140" w:rsidRDefault="00C221C8" w:rsidP="0089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21C8" w:rsidRPr="00B05140" w:rsidRDefault="00C221C8" w:rsidP="00C2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составе, значениях целевых  показателей (индикаторов) муниципальной программы представлены</w:t>
      </w:r>
      <w:r w:rsidR="00AB6824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приложении № 1 к настоящей муниципальной программе</w:t>
      </w:r>
      <w:r w:rsid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D0E64" w:rsidRPr="00B05140" w:rsidRDefault="00DD0E64" w:rsidP="00AB6824">
      <w:pPr>
        <w:pStyle w:val="a3"/>
        <w:ind w:left="0"/>
        <w:jc w:val="both"/>
        <w:rPr>
          <w:b/>
          <w:color w:val="000000" w:themeColor="text1"/>
          <w:sz w:val="24"/>
          <w:szCs w:val="24"/>
        </w:rPr>
      </w:pPr>
    </w:p>
    <w:p w:rsidR="001E1CB1" w:rsidRDefault="00DD0E6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AB682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="001E1CB1"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мероприятий, проводимых для детей из общего числа мероприятий</w:t>
      </w:r>
      <w:r w:rsid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1CB1" w:rsidRPr="001E1CB1" w:rsidRDefault="001E1CB1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*100</w:t>
      </w:r>
    </w:p>
    <w:p w:rsidR="001E1CB1" w:rsidRPr="001E1CB1" w:rsidRDefault="001E1CB1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Доля мероприятий, проводимых для детей из общего числа 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1CB1" w:rsidRPr="001E1CB1" w:rsidRDefault="001E1CB1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проведенных мероприятий для детей.</w:t>
      </w:r>
      <w:proofErr w:type="gramEnd"/>
    </w:p>
    <w:p w:rsidR="001E1CB1" w:rsidRPr="001E1CB1" w:rsidRDefault="001E1CB1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общих мероприятий.</w:t>
      </w:r>
      <w:proofErr w:type="gramEnd"/>
    </w:p>
    <w:p w:rsidR="00DD0E64" w:rsidRPr="00B05140" w:rsidRDefault="00DD0E64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Посещаемость </w:t>
      </w:r>
      <w:proofErr w:type="spellStart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мероприятий</w:t>
      </w:r>
      <w:r w:rsidR="00E06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D0E64" w:rsidRPr="00B05140" w:rsidRDefault="00DD0E64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статистическая форма №7-НК</w:t>
      </w:r>
      <w:r w:rsidR="00E06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Сведения целевых показателей (индикаторов) учреждений </w:t>
      </w:r>
      <w:proofErr w:type="spellStart"/>
      <w:r w:rsidR="00E06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="00E06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типа.</w:t>
      </w:r>
    </w:p>
    <w:p w:rsidR="00E06C34" w:rsidRDefault="00DD0E64" w:rsidP="00AB6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="00AB682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Показатель</w:t>
      </w:r>
      <w:proofErr w:type="gramStart"/>
      <w:r w:rsidR="00AB682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величение</w:t>
      </w:r>
      <w:proofErr w:type="spellEnd"/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</w:t>
      </w:r>
      <w:proofErr w:type="spellStart"/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досуговых</w:t>
      </w:r>
      <w:proofErr w:type="spellEnd"/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(</w:t>
      </w:r>
      <w:proofErr w:type="spellStart"/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посравнению</w:t>
      </w:r>
      <w:proofErr w:type="spellEnd"/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предыдущим годом)</w:t>
      </w:r>
      <w:r w:rsidR="00E06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78CF" w:rsidRPr="00E06C34" w:rsidRDefault="008978CF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 фактических данных текущего периода и данных на конец года исходного периода.</w:t>
      </w:r>
    </w:p>
    <w:p w:rsidR="008408A4" w:rsidRPr="00B05140" w:rsidRDefault="008408A4" w:rsidP="00840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 Показатель. Фонд оплаты труда (с начислениями) работников муниципальных учреждений культуры </w:t>
      </w:r>
      <w:proofErr w:type="spellStart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Грачевского</w:t>
      </w:r>
      <w:proofErr w:type="spell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на 2018 год.</w:t>
      </w:r>
    </w:p>
    <w:p w:rsidR="008408A4" w:rsidRPr="00B05140" w:rsidRDefault="008408A4" w:rsidP="00840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Отчет о выполнении условий соглашения о предоставлении субсидии на повышение заработной платы работников муниципальных учреждений культуры.</w:t>
      </w:r>
    </w:p>
    <w:p w:rsidR="008408A4" w:rsidRPr="00B05140" w:rsidRDefault="008408A4" w:rsidP="00840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2.2.Показатель. Размер среднемесячной заработной платы работников муниципальных учреждений культуры </w:t>
      </w:r>
      <w:proofErr w:type="spellStart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Грачевского</w:t>
      </w:r>
      <w:proofErr w:type="spell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8408A4" w:rsidRPr="00B05140" w:rsidRDefault="008408A4" w:rsidP="00840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Отчет о выполнении условий соглашения о предоставлении субсидии на повышение заработной платы работников муниципальных учреждений культуры.</w:t>
      </w:r>
    </w:p>
    <w:p w:rsidR="00DD0E64" w:rsidRPr="00B05140" w:rsidRDefault="00797E25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7924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="00DD0E6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проведенных культурно-массовых мероприятий</w:t>
      </w:r>
      <w:r w:rsidR="007924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  <w:r w:rsidR="00DD0E6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924EF" w:rsidRDefault="007924EF" w:rsidP="00AB6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4EF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количества участников в клубных формированиях, любительских объединениях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24EF" w:rsidRPr="007924EF" w:rsidRDefault="007924EF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ется статистическая форма №7-НК и Сведения целевых показателей (индикаторов) учреждений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культурно-досугового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типа.</w:t>
      </w:r>
    </w:p>
    <w:p w:rsidR="00DD0E64" w:rsidRPr="00B05140" w:rsidRDefault="00DD0E6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AB682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требований пожарной безопасности в учреждениях культуры.</w:t>
      </w:r>
    </w:p>
    <w:p w:rsidR="00DD0E64" w:rsidRDefault="00DD0E6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Ежеквартальный отчет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лиц.</w:t>
      </w:r>
    </w:p>
    <w:p w:rsidR="00441314" w:rsidRDefault="00441314" w:rsidP="00AB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Pr="00441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41314">
        <w:rPr>
          <w:rFonts w:ascii="Times New Roman" w:hAnsi="Times New Roman" w:cs="Times New Roman"/>
          <w:sz w:val="24"/>
          <w:szCs w:val="24"/>
        </w:rPr>
        <w:t>редняя численность участников клубных формирований в малых городах (с числом жителей до 50 тыс. человек) и сельской местности</w:t>
      </w:r>
    </w:p>
    <w:p w:rsidR="00441314" w:rsidRDefault="0044131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участников клубных формирований/ численность населения*1000</w:t>
      </w:r>
    </w:p>
    <w:p w:rsidR="00441314" w:rsidRPr="00B05140" w:rsidRDefault="00702F9F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Исходные данные предоставлены в отчете </w:t>
      </w:r>
      <w:r w:rsidRPr="00702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выполнении условий соглашения о предоставлении субсидии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0E64" w:rsidRPr="00B05140" w:rsidRDefault="00DD0E64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AB6824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B6824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</w:t>
      </w:r>
      <w:proofErr w:type="gramStart"/>
      <w:r w:rsidR="00AB6824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роцент</w:t>
      </w:r>
      <w:proofErr w:type="spell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экономии   энергоресурсов в учреждениях культуры от общего потребления.</w:t>
      </w:r>
    </w:p>
    <w:p w:rsidR="00DD0E64" w:rsidRPr="00B05140" w:rsidRDefault="00DD0E6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ж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 учета энергоресурсов.</w:t>
      </w:r>
    </w:p>
    <w:p w:rsidR="00DD0E64" w:rsidRPr="00B05140" w:rsidRDefault="00DD0E64" w:rsidP="00DD0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0E64" w:rsidRPr="00B05140" w:rsidRDefault="00DD0E64" w:rsidP="00DD0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B05140" w:rsidRDefault="00DD0E64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Перечень и характеристика основных мероприятий подпрограммы.</w:t>
      </w:r>
    </w:p>
    <w:p w:rsidR="007F707C" w:rsidRDefault="007F707C" w:rsidP="00A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85D" w:rsidRPr="00A2785D" w:rsidRDefault="00A2785D" w:rsidP="00A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spell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культурно-досуговой</w:t>
      </w:r>
      <w:proofErr w:type="spellEnd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направлено  на улучшение  качественного предоставления  </w:t>
      </w:r>
      <w:proofErr w:type="spell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proofErr w:type="gram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spellEnd"/>
      <w:proofErr w:type="gramEnd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рамках основного  мероприятия   будут внедряться  новые    технологии  в  учреждениях культуры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278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Конечным  результатом  реализации  мероприятия  должно  стать  проведение  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мероприятий, проводимых для детей  и стабильная  п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осещаемость  </w:t>
      </w:r>
      <w:proofErr w:type="spellStart"/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мероприятий.</w:t>
      </w:r>
    </w:p>
    <w:p w:rsidR="00A2785D" w:rsidRPr="00A2785D" w:rsidRDefault="00A2785D" w:rsidP="00A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Основное  мероприятие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Финансовое  обеспечение  методической  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направлено   на   улучшение   качественного  предоставления  </w:t>
      </w:r>
      <w:proofErr w:type="spell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proofErr w:type="gram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spellEnd"/>
      <w:proofErr w:type="gramEnd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рамках основного  мероприятия   будет    улучшено  качественное предоставление  </w:t>
      </w:r>
      <w:proofErr w:type="spell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услуги.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Конечным</w:t>
      </w:r>
      <w:proofErr w:type="spellEnd"/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результатом  реализации  мероприятия  должно  стать  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увеличение  количества  </w:t>
      </w:r>
      <w:proofErr w:type="spell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досуговых</w:t>
      </w:r>
      <w:proofErr w:type="spellEnd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мероприятий. </w:t>
      </w:r>
    </w:p>
    <w:p w:rsidR="00A2785D" w:rsidRPr="00A2785D" w:rsidRDefault="00A2785D" w:rsidP="00A2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Основное  мероприятие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 и развитие  культурн</w:t>
      </w:r>
      <w:proofErr w:type="gram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досуговой</w:t>
      </w:r>
      <w:proofErr w:type="spellEnd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785D" w:rsidRPr="00A2785D" w:rsidRDefault="00A2785D" w:rsidP="00A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направлено  на создание условий  для   развития  культуры, искусства, сохранения и популяризации  историко-культурного наследия  </w:t>
      </w:r>
      <w:proofErr w:type="spell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 и  подготовка кадрового  потенциала  в  </w:t>
      </w:r>
      <w:proofErr w:type="spell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сфере-культуры</w:t>
      </w:r>
      <w:proofErr w:type="gramStart"/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онечным</w:t>
      </w:r>
      <w:proofErr w:type="spellEnd"/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результатом  реализации  мероприятия  должно  стать сохранение  количества  участников  в  клубных формированиях,  любительских объединениях и  </w:t>
      </w:r>
      <w:proofErr w:type="spellStart"/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сохранениеколичества</w:t>
      </w:r>
      <w:proofErr w:type="spellEnd"/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проведенных культурно-массовых мероприятий.</w:t>
      </w:r>
    </w:p>
    <w:p w:rsidR="00A2785D" w:rsidRPr="00A2785D" w:rsidRDefault="00A2785D" w:rsidP="0008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Основное  мероприятие «Ремонтные, противоаварийные, противопожарные мероприятия».</w:t>
      </w:r>
      <w:r w:rsidR="00081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ероприятия   направлены на  качественное  и безопасное оказание    услуги учреждений  культуры</w:t>
      </w:r>
      <w:r w:rsidR="00081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укрепление  материально-технической  базы для качественного и безопасного оказания услуг. 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Конечным  результатом  реализации  мероприятия  должно  стать и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сполнение  требований пожарной безопасности в учреждениях культуры.</w:t>
      </w:r>
    </w:p>
    <w:p w:rsidR="0033562D" w:rsidRDefault="00A2785D" w:rsidP="0008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Основное  мероприятие «Энергосбережение  и повышение энергетичес</w:t>
      </w:r>
      <w:r w:rsidR="00081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эффективности в учреждение»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направлено на снижение затрат в сфере потребления энергоресурсов</w:t>
      </w:r>
      <w:r w:rsidR="00081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будут  организованы мероприятия  на  снижение  потребления энергоресурсов.  Конечным  результатом  реализации  мероприятия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должна  стать   экономия   энергоресурсов в учреждениях культуры от общего потребления</w:t>
      </w:r>
      <w:r w:rsidR="003356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проведения мероприятий подпрограммы позволит: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оказание качественных услуг в области </w:t>
      </w:r>
      <w:proofErr w:type="spellStart"/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культурно-досуговой</w:t>
      </w:r>
      <w:proofErr w:type="spellEnd"/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совершенствование системы подготовки кадров, овладение новыми технологиями, 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создание условий культуры и искусства, сохранения и популяризация </w:t>
      </w:r>
      <w:proofErr w:type="spellStart"/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историк</w:t>
      </w:r>
      <w:proofErr w:type="gramStart"/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культурно наследия </w:t>
      </w:r>
      <w:proofErr w:type="spellStart"/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внедрение   информационных технологий в учреждениях культуры, 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укрепить материально-техническую базу для качественного и безопасного оказания услуг.  </w:t>
      </w:r>
    </w:p>
    <w:p w:rsidR="000D748F" w:rsidRPr="00B05140" w:rsidRDefault="000D748F" w:rsidP="000D74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0D748F" w:rsidRPr="00B05140" w:rsidRDefault="000D748F" w:rsidP="00A278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0E64" w:rsidRPr="00B05140" w:rsidRDefault="00AB6824" w:rsidP="00AB6824">
      <w:pPr>
        <w:tabs>
          <w:tab w:val="left" w:pos="709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DD0E64" w:rsidRPr="00B051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Информация  о ресурсном  обеспечении  подпрограммы</w:t>
      </w:r>
    </w:p>
    <w:p w:rsidR="00DD0E64" w:rsidRPr="00B05140" w:rsidRDefault="00DD0E64" w:rsidP="00AB6824">
      <w:pPr>
        <w:pStyle w:val="a3"/>
        <w:tabs>
          <w:tab w:val="left" w:pos="709"/>
          <w:tab w:val="left" w:pos="8364"/>
        </w:tabs>
        <w:ind w:left="0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05140">
        <w:rPr>
          <w:rFonts w:eastAsia="Calibri"/>
          <w:b/>
          <w:color w:val="000000" w:themeColor="text1"/>
          <w:sz w:val="24"/>
          <w:szCs w:val="24"/>
        </w:rPr>
        <w:t xml:space="preserve">за  счёт  средств  местного  </w:t>
      </w:r>
      <w:r w:rsidR="007F707C">
        <w:rPr>
          <w:rFonts w:eastAsia="Calibri"/>
          <w:b/>
          <w:color w:val="000000" w:themeColor="text1"/>
          <w:sz w:val="24"/>
          <w:szCs w:val="24"/>
        </w:rPr>
        <w:t>бюджета.</w:t>
      </w:r>
    </w:p>
    <w:p w:rsidR="000D748F" w:rsidRPr="00B05140" w:rsidRDefault="000D748F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B05140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Ресурсное обеспечение реализации муниципальной подпрограммы в разрезе мероприятий с разбивкой по годам представлено в приложение № 3к настоящей муниципальной Программе.</w:t>
      </w:r>
    </w:p>
    <w:p w:rsidR="000D748F" w:rsidRPr="00B05140" w:rsidRDefault="000D748F" w:rsidP="000D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0C64" w:rsidRDefault="00EF67D8" w:rsidP="00D70C64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Информация о значимости подпрограммы для достижения целей муниципальной программы.</w:t>
      </w:r>
    </w:p>
    <w:p w:rsidR="000D748F" w:rsidRPr="00B05140" w:rsidRDefault="000D748F" w:rsidP="00D70C64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Коэффициент   значимости муниципальной подпрограммы 2 «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  </w:t>
      </w:r>
      <w:proofErr w:type="spellStart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культурно-досуговой</w:t>
      </w:r>
      <w:proofErr w:type="spellEnd"/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деятельности» для достижения целей муниципальной программы «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культуры </w:t>
      </w:r>
      <w:proofErr w:type="spellStart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  2014-2021годы» составляет  0,2.</w:t>
      </w:r>
    </w:p>
    <w:p w:rsidR="000D748F" w:rsidRPr="00B0514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коэффициент  значимости</w:t>
      </w:r>
      <w:proofErr w:type="gram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для достижения целей муниципальной программы определяется:</w:t>
      </w:r>
    </w:p>
    <w:p w:rsidR="000D748F" w:rsidRPr="00B0514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D70C64" w:rsidRDefault="000D748F" w:rsidP="00D70C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B05140" w:rsidRDefault="000D748F" w:rsidP="00D70C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количество  подпрограмм</w:t>
      </w:r>
      <w:proofErr w:type="gramEnd"/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программе</w:t>
      </w:r>
    </w:p>
    <w:tbl>
      <w:tblPr>
        <w:tblStyle w:val="a4"/>
        <w:tblW w:w="0" w:type="auto"/>
        <w:tblInd w:w="5949" w:type="dxa"/>
        <w:tblLook w:val="04A0"/>
      </w:tblPr>
      <w:tblGrid>
        <w:gridCol w:w="3395"/>
      </w:tblGrid>
      <w:tr w:rsidR="000D748F" w:rsidRPr="000D748F" w:rsidTr="001B4BAC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D748F" w:rsidRPr="00B63BDB" w:rsidRDefault="00DD0E64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0D748F" w:rsidRPr="00B63B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риложение № </w:t>
            </w:r>
            <w:r w:rsidR="003C58D7" w:rsidRPr="00B63B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0D748F"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к муниципальной программе                                                               «Развитие культуры                                                                </w:t>
            </w:r>
            <w:proofErr w:type="spellStart"/>
            <w:r w:rsidR="000D748F"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="000D748F"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 </w:t>
            </w:r>
          </w:p>
          <w:p w:rsidR="000D748F" w:rsidRPr="00B63BDB" w:rsidRDefault="000D748F" w:rsidP="000D74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2014-2021 годы».</w:t>
            </w:r>
          </w:p>
          <w:p w:rsidR="000D748F" w:rsidRPr="000D748F" w:rsidRDefault="000D748F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748F" w:rsidRPr="000D748F" w:rsidRDefault="000D748F" w:rsidP="000D74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748F" w:rsidRPr="00EC3F24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</w:t>
      </w:r>
    </w:p>
    <w:p w:rsidR="000D748F" w:rsidRPr="00EC3F24" w:rsidRDefault="000D748F" w:rsidP="000D748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подпрограммы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«Развитие музейного дела»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«Развитие культуры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2014-2021 годы».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5529"/>
      </w:tblGrid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9" w:type="dxa"/>
          </w:tcPr>
          <w:p w:rsidR="000D748F" w:rsidRPr="00EC3F24" w:rsidRDefault="000D748F" w:rsidP="00F2776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5529" w:type="dxa"/>
          </w:tcPr>
          <w:p w:rsidR="000D748F" w:rsidRPr="00EC3F24" w:rsidRDefault="000D748F" w:rsidP="00F2776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5529" w:type="dxa"/>
          </w:tcPr>
          <w:p w:rsidR="000D748F" w:rsidRPr="00EC3F24" w:rsidRDefault="000D748F" w:rsidP="00F27764">
            <w:pPr>
              <w:autoSpaceDE w:val="0"/>
              <w:autoSpaceDN w:val="0"/>
              <w:adjustRightInd w:val="0"/>
              <w:spacing w:after="0" w:line="240" w:lineRule="auto"/>
              <w:ind w:left="142" w:right="209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Предоставление, сохранение, пополнение, изучение и популяризация историко-культурного наследия </w:t>
            </w:r>
            <w:proofErr w:type="spellStart"/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Грачёвского</w:t>
            </w:r>
            <w:proofErr w:type="spellEnd"/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</w:tcPr>
          <w:p w:rsidR="000D748F" w:rsidRPr="00EC3F24" w:rsidRDefault="000D748F" w:rsidP="00F27764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развитие деятельности муниципального музея по обеспечению сохранности музейных коллекций и музейных предметов; </w:t>
            </w:r>
          </w:p>
          <w:p w:rsidR="000D748F" w:rsidRPr="00EC3F24" w:rsidRDefault="000D748F" w:rsidP="00F27764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-совершенствование основной музейной деятельности; </w:t>
            </w:r>
          </w:p>
          <w:p w:rsidR="000D748F" w:rsidRPr="00EC3F24" w:rsidRDefault="000D748F" w:rsidP="00F27764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укрепление материально-технической базы;</w:t>
            </w:r>
          </w:p>
          <w:p w:rsidR="000D748F" w:rsidRPr="00EC3F24" w:rsidRDefault="000D748F" w:rsidP="00F27764">
            <w:pPr>
              <w:tabs>
                <w:tab w:val="left" w:pos="8364"/>
              </w:tabs>
              <w:spacing w:after="0" w:line="240" w:lineRule="auto"/>
              <w:ind w:left="142" w:right="2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-создание условий для повышения качества обслуживания посетителей. </w:t>
            </w:r>
          </w:p>
        </w:tc>
      </w:tr>
      <w:tr w:rsidR="00F27764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64" w:rsidRPr="00EC3F24" w:rsidRDefault="00F27764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529" w:type="dxa"/>
          </w:tcPr>
          <w:p w:rsidR="00F27764" w:rsidRPr="00EC3F24" w:rsidRDefault="00F27764" w:rsidP="00F27764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F27764" w:rsidP="00F2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0D748F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оказатели 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(индикаторы)</w:t>
            </w:r>
            <w:r w:rsidR="000D748F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529" w:type="dxa"/>
          </w:tcPr>
          <w:p w:rsidR="005D7906" w:rsidRPr="005D7906" w:rsidRDefault="005D7906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числа посетителей музея (по сравнению  с предыдущим годом)</w:t>
            </w:r>
          </w:p>
          <w:p w:rsidR="000D748F" w:rsidRDefault="00F27764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музейных  мероприятий, экскурсий, лекций, выставок</w:t>
            </w:r>
            <w:r w:rsidR="005D79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 2018г)</w:t>
            </w:r>
            <w:r w:rsidR="000D748F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D7906" w:rsidRPr="005D7906" w:rsidRDefault="005D7906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906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(с начислениями) работников муниципальных учреждений культуры </w:t>
            </w:r>
            <w:proofErr w:type="spellStart"/>
            <w:r w:rsidRPr="005D7906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5D7906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2017,2018 год.</w:t>
            </w:r>
          </w:p>
          <w:p w:rsidR="005D7906" w:rsidRPr="005D7906" w:rsidRDefault="005D7906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90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 работников муниципальных учреждений культуры </w:t>
            </w:r>
            <w:proofErr w:type="spellStart"/>
            <w:r w:rsidRPr="005D7906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5D7906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5D7906" w:rsidRPr="005D7906" w:rsidRDefault="005D7906" w:rsidP="00A278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9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количества музейных мероприяти</w:t>
            </w:r>
            <w:proofErr w:type="gramStart"/>
            <w:r w:rsidRPr="005D79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5D79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сравнению  с предыдущим годом)</w:t>
            </w:r>
          </w:p>
          <w:p w:rsidR="00F27764" w:rsidRPr="00EC3F24" w:rsidRDefault="00141D83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посетителей в музее</w:t>
            </w:r>
            <w:r w:rsidR="005D79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 2018г)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748F" w:rsidRPr="00EC3F24" w:rsidRDefault="000D748F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 требований пожарной безопасности</w:t>
            </w:r>
            <w:r w:rsidR="00C75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МБУК «Народный музей </w:t>
            </w:r>
            <w:proofErr w:type="spellStart"/>
            <w:r w:rsidR="00C75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  <w:r w:rsidR="00C75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748F" w:rsidRDefault="000D748F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Процент экономии   энергоресурсов </w:t>
            </w:r>
            <w:r w:rsidR="00C75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музее 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общего потребления.</w:t>
            </w:r>
          </w:p>
          <w:p w:rsidR="00252EE9" w:rsidRPr="00EC3F24" w:rsidRDefault="00252EE9" w:rsidP="0025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5529" w:type="dxa"/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2014-2021 годы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9" w:type="dxa"/>
          </w:tcPr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подпрограммы составляет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C1E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880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ублей, в том числе по годам: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2014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2615,4 тыс</w:t>
            </w:r>
            <w:proofErr w:type="gram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2015г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1719,4 тыс</w:t>
            </w:r>
            <w:proofErr w:type="gram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2016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1420,0 тыс</w:t>
            </w:r>
            <w:proofErr w:type="gram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2017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C1E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387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2021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1680,0 тыс</w:t>
            </w:r>
            <w:proofErr w:type="gramStart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</w:tc>
      </w:tr>
      <w:tr w:rsidR="00F27764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64" w:rsidRPr="00EC3F24" w:rsidRDefault="00F27764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Ожидаемые  результаты  реализации подпрограммы</w:t>
            </w:r>
          </w:p>
        </w:tc>
        <w:tc>
          <w:tcPr>
            <w:tcW w:w="5529" w:type="dxa"/>
          </w:tcPr>
          <w:p w:rsidR="00F27764" w:rsidRPr="00EC3F24" w:rsidRDefault="00940549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-обеспечить доступ граждан к  музейным предметам и музейным коллекциям;</w:t>
            </w:r>
          </w:p>
          <w:p w:rsidR="00BB6DBD" w:rsidRPr="00EC3F24" w:rsidRDefault="009C712A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обеспечить</w:t>
            </w:r>
            <w:r w:rsidR="00BB6DBD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пополне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музея новыми экспонатами  и </w:t>
            </w:r>
            <w:proofErr w:type="spellStart"/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предметамиобладающи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научной,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мемо</w:t>
            </w:r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альной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исторической  и художественной ценностью;</w:t>
            </w:r>
          </w:p>
          <w:p w:rsidR="009C712A" w:rsidRPr="00EC3F24" w:rsidRDefault="009C712A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обеспечить   сохранность  и безопасность музейных  фондов музея;</w:t>
            </w:r>
          </w:p>
          <w:p w:rsidR="009C712A" w:rsidRPr="00EC3F24" w:rsidRDefault="009C712A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 обеспечить </w:t>
            </w: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работы  с  посетителями  через создание  новых </w:t>
            </w:r>
            <w:r w:rsidR="00330FE9"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330FE9"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современных</w:t>
            </w: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краеведческих</w:t>
            </w:r>
            <w:proofErr w:type="spellEnd"/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экспозиций;         </w:t>
            </w:r>
          </w:p>
        </w:tc>
      </w:tr>
    </w:tbl>
    <w:p w:rsidR="000D748F" w:rsidRPr="00EC3F24" w:rsidRDefault="000D748F" w:rsidP="000D748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67D8" w:rsidRPr="00EC3F24" w:rsidRDefault="00EF67D8" w:rsidP="009C712A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proofErr w:type="gramStart"/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</w:t>
      </w:r>
      <w:r w:rsidR="007F7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соответствующей</w:t>
      </w:r>
      <w:proofErr w:type="spellEnd"/>
      <w:r w:rsidR="007F7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сферы </w:t>
      </w:r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реализации подпрограммы.</w:t>
      </w:r>
    </w:p>
    <w:p w:rsidR="000D748F" w:rsidRPr="00EC3F24" w:rsidRDefault="000D748F" w:rsidP="00EF67D8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Основное назначение Подпрограммы состоит в том, чтобы обеспечить устойчивое функционирование и развитие МБУК «Народный музей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района».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Музей 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 Он осуществляют широкий спектр социальных функций: </w:t>
      </w:r>
      <w:proofErr w:type="gram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образовательную</w:t>
      </w:r>
      <w:proofErr w:type="gram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воспитательную, просветительную,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досуговую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Движимое культурное наследие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экспонируется, хранится, изучается в   МБУК «Народный музей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района».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Музейный фонд   имеет разветвленную структуру, где представлены все направления культурного наследия: краеведческое, археологическое, этнографическое и т.д.</w:t>
      </w:r>
      <w:proofErr w:type="gram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увеличивается количество единиц хранения основного и вспомогательного фондов. На сегодняшний день это более 5000 экспонатов. Музей имеет стабильное количество посетителей с тенденцией к ежегодному увеличению на 25%, от запланированного значения. Проведение музейных мероприятий составляет 75 ед., с тенденцией к ежегодному увеличению на 10 % от запланированного показателя. 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Сегодняшний день требует от музея формирования нового подхода к своей работе: создание новых экспозиций, совершенствование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учетно-хранительской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музея, внедрение новых информационных технологий.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 рамках подпрограммы «Развитие музейного дела» предполагается организационно-финансовое обеспечение процессов модернизации деятельности музея, внедрение новых информационных технологий в деятельности музея, создание современных экспозиций, обеспечение сохранности и безопасности музейных фондов, повышения эффективности государственного учета музейного фонда, проведение текущего ремонта здания музея, обеспечение доступа граждан к музейным предметам и музейным коллекциям.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7764" w:rsidRPr="00EC3F24" w:rsidRDefault="000D748F" w:rsidP="000D74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 Приоритет</w:t>
      </w:r>
      <w:r w:rsidR="00F27764"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ные направления  муниципальной  политики </w:t>
      </w:r>
      <w:r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 в сфере реализации подпрограммы</w:t>
      </w:r>
      <w:r w:rsidR="00F27764"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D748F" w:rsidRPr="00EC3F24" w:rsidRDefault="000D748F" w:rsidP="00F2776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программы -  сохранение, пополнение, изучение и популяризация историко-культурного наследия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модернизация деятельности музея.</w:t>
      </w:r>
    </w:p>
    <w:p w:rsidR="000D748F" w:rsidRPr="00EC3F24" w:rsidRDefault="000D748F" w:rsidP="000D74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поставленных задач реализуется через конкретные мероприятия направленные на методическое и организационно-финансовое обеспечение процессов модернизации деятельности музея </w:t>
      </w:r>
      <w:proofErr w:type="gramStart"/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оздание современных экспозиций, организационное, финансовое и правовое обеспечение сохранения, пополнения музейного фонда, повышение эффективности государственного учета музейных предметов и музейных коллекций.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Большое место в формировании нравственных идеалов и ценностей у населения района занимает МБУК «Народный музей». </w:t>
      </w:r>
      <w:proofErr w:type="gram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2015 году наблюдается динамика роста пополнения фонда музея на 196 предметов вспомогательного фонда, основного фонда на 130 предметов, всего -3898 ед. - это документы, предметы быта и прикладного творчества, техника, одежда, приобретены чучела животных- 2 кабана, семейка сурков, цапля белая и серая, волк, рыба, старинный рояль, сельхоз инвентарь (плуг для животных (лошадь, бык) в сборе) и др.</w:t>
      </w:r>
      <w:proofErr w:type="gramEnd"/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Традиционно тало выездные мероприятия в с</w:t>
      </w:r>
      <w:proofErr w:type="gram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лександровка в храм Александра Невского и по селу Грачёвка, с посещением памятников природы Тихонов родник и места первых поселенцев   долина Грачи, которые пользуются большим спросом у жителей     районного центра и отдыхающих санатория «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Рябинушка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Изучается новый маршрут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Грачёвка-Луговое-Ягодное-Таллы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восстанавливаются помещения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Ключегорского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женского монастыря.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наилучшего результата многие разрабатываемые музейные предложения согласуются со школьной программой, поскольку взаимодействие «Музей – школа» сегодня представляет собой уже   сложившуюся систему сотрудничества.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На базе музея работают 9 долгосрочных, культурно- образовательных программ, по которым проводятся занятия для 6 групп из детского сада и 12 классов ГСШ. Занятия проводятся в виде рассказов, лекций, вечера-встречи, вечера- концерты, а также в игровой форме.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Игра – без нее невозможна работа с детьми, а музейные предмет</w:t>
      </w:r>
      <w:proofErr w:type="gram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благодатная основа для самоутверждения. Занимаясь с детьми по различным долгосрочным программам, ребенок начинает понимать, что музей «бездонен» и что сюда нужно приходить далеко не один раз.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музее практикуются музейные праздники с детьми дошкольного и младшего школьного возраста. Тематика самая разнообразная: разрабатываются и проводятся праздники народного календаря «Коляда, коляда…», «Уж Масленица, блин!», «Медведь проснулся», «Сорок сороков», «Дорого яичко </w:t>
      </w:r>
      <w:proofErr w:type="gram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proofErr w:type="gram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Христову дню». «Именины берёзы», «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Осенины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часто праздники проходят по старинным обычаям и обрядам с чаепитием.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по красным датам календаря: день детства, день защиты детей, день экологии и пр.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Тема военного патриотизма получила развитие   образовательных мероприятий: «Нас песня на подвиг звала»; «Письма с фронта»;                   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«Детство, опаленное войной»; «Я расскажу вам об отце»; «Герои нашего села»; «Был город-фронт, была блокада»; «Душа </w:t>
      </w:r>
      <w:proofErr w:type="gram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прежнему болит Афганистаном» и пр.</w:t>
      </w:r>
    </w:p>
    <w:p w:rsidR="002315E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Традиционным мероприятием стал МИТИНГ для учащихся начальной школы, совместно с РОСТО и районным советом ветеранов, приурочен к областному автопробегу, где старт был дан около Обелиска Славы районного центра </w:t>
      </w:r>
      <w:proofErr w:type="gram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Грачевка</w:t>
      </w:r>
      <w:proofErr w:type="gram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«Спасибо деду за победу!» - на котором собираются не одна сотня человек - дети, </w:t>
      </w:r>
    </w:p>
    <w:p w:rsidR="002315EF" w:rsidRDefault="002315E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и ветераны Великой Отечественной войны.</w:t>
      </w:r>
    </w:p>
    <w:p w:rsidR="00753758" w:rsidRPr="00EC3F24" w:rsidRDefault="00753758" w:rsidP="00AB6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F27764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 (индикаторы) подпрограммы.</w:t>
      </w:r>
    </w:p>
    <w:p w:rsidR="00792DBC" w:rsidRDefault="00792DBC" w:rsidP="00AB68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824" w:rsidRPr="00EC3F24" w:rsidRDefault="00AB6824" w:rsidP="00A262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составе, значениях целевых показателей (индикаторов) муниципальной программы в приложении № 1 к настоящей  муниципальной программе. </w:t>
      </w:r>
    </w:p>
    <w:p w:rsidR="009B44B0" w:rsidRDefault="00753758" w:rsidP="00A262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5F4DFE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Показатель</w:t>
      </w:r>
      <w:proofErr w:type="gramStart"/>
      <w:r w:rsidR="005F4DFE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B44B0" w:rsidRPr="009B44B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9B44B0" w:rsidRPr="009B44B0">
        <w:rPr>
          <w:rFonts w:ascii="Times New Roman" w:hAnsi="Times New Roman" w:cs="Times New Roman"/>
          <w:color w:val="000000" w:themeColor="text1"/>
          <w:sz w:val="24"/>
          <w:szCs w:val="24"/>
        </w:rPr>
        <w:t>ост</w:t>
      </w:r>
      <w:proofErr w:type="spellEnd"/>
      <w:r w:rsidR="009B44B0" w:rsidRPr="009B4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посетителей музея (по сравнению  с предыдущим годом)</w:t>
      </w:r>
    </w:p>
    <w:p w:rsidR="009B44B0" w:rsidRPr="009B44B0" w:rsidRDefault="009B44B0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 числа посетителей текущего года с посетителями исходного периода.</w:t>
      </w:r>
    </w:p>
    <w:p w:rsidR="00753758" w:rsidRPr="00EC3F24" w:rsidRDefault="00753758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музейных мероприятий, экскурсий, лекций, выставок</w:t>
      </w:r>
      <w:r w:rsid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</w:p>
    <w:p w:rsidR="009B44B0" w:rsidRDefault="00753758" w:rsidP="00A2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№8-НК, 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Сводный отчет о выполнении муниципальных заданий</w:t>
      </w:r>
      <w:r w:rsidR="009B4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3758" w:rsidRDefault="009B44B0" w:rsidP="00A2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1.1. </w:t>
      </w:r>
      <w:r w:rsidRPr="009B44B0">
        <w:rPr>
          <w:rFonts w:ascii="Times New Roman" w:hAnsi="Times New Roman" w:cs="Times New Roman"/>
          <w:sz w:val="24"/>
          <w:szCs w:val="24"/>
        </w:rPr>
        <w:t xml:space="preserve">Фонд оплаты труда (с начислениями) работников муниципальных учреждений культуры </w:t>
      </w:r>
      <w:proofErr w:type="spellStart"/>
      <w:r w:rsidRPr="009B44B0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9B44B0">
        <w:rPr>
          <w:rFonts w:ascii="Times New Roman" w:hAnsi="Times New Roman" w:cs="Times New Roman"/>
          <w:sz w:val="24"/>
          <w:szCs w:val="24"/>
        </w:rPr>
        <w:t xml:space="preserve"> района  на 2018 год.</w:t>
      </w:r>
    </w:p>
    <w:p w:rsidR="009B44B0" w:rsidRPr="009B44B0" w:rsidRDefault="009B44B0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</w:t>
      </w:r>
      <w:r w:rsidRPr="009B44B0">
        <w:rPr>
          <w:rFonts w:ascii="Times New Roman" w:hAnsi="Times New Roman" w:cs="Times New Roman"/>
          <w:sz w:val="24"/>
          <w:szCs w:val="24"/>
        </w:rPr>
        <w:t xml:space="preserve">Размер среднемесячной заработной платы работников муниципальных учреждений культуры </w:t>
      </w:r>
      <w:proofErr w:type="spellStart"/>
      <w:r w:rsidRPr="009B44B0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9B44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B44B0" w:rsidRDefault="009B44B0" w:rsidP="00A26256">
      <w:pPr>
        <w:ind w:left="7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отчет </w:t>
      </w:r>
      <w:r w:rsidRP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выполнении условий соглашения предоставлени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субсидии на повышение заработной платы работников муниципальных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32B34" w:rsidRDefault="005F4DFE" w:rsidP="00A262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 Показатель. </w:t>
      </w:r>
      <w:r w:rsidR="00E32B34" w:rsidRPr="00E32B34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музейных мероприяти</w:t>
      </w:r>
      <w:proofErr w:type="gramStart"/>
      <w:r w:rsidR="00E32B34" w:rsidRPr="00E32B34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="00E32B34" w:rsidRPr="00E32B34">
        <w:rPr>
          <w:rFonts w:ascii="Times New Roman" w:hAnsi="Times New Roman" w:cs="Times New Roman"/>
          <w:color w:val="000000" w:themeColor="text1"/>
          <w:sz w:val="24"/>
          <w:szCs w:val="24"/>
        </w:rPr>
        <w:t>по сравнению  с предыдущим годом)</w:t>
      </w:r>
      <w:r w:rsidR="00E32B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B34" w:rsidRPr="00E32B34" w:rsidRDefault="00E32B34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Число мероприятий текущего года/ количество музейных мероприятий предыдущего года.</w:t>
      </w:r>
    </w:p>
    <w:p w:rsidR="00753758" w:rsidRPr="00EC3F24" w:rsidRDefault="00141D83" w:rsidP="00A26256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Число посетителей в музее</w:t>
      </w:r>
      <w:r w:rsid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</w:p>
    <w:p w:rsidR="009B44B0" w:rsidRDefault="00753758" w:rsidP="00A2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№8-НК, 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Сводный отчет о выполнении муниципальных заданий</w:t>
      </w:r>
    </w:p>
    <w:p w:rsidR="00753758" w:rsidRPr="00EC3F24" w:rsidRDefault="005F4DFE" w:rsidP="00A2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3Показатель. </w:t>
      </w:r>
      <w:r w:rsidR="00753758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 требований пожарной безопасности в МБУК «Народный музей </w:t>
      </w:r>
      <w:proofErr w:type="spellStart"/>
      <w:r w:rsidR="00753758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Грачевского</w:t>
      </w:r>
      <w:proofErr w:type="spellEnd"/>
      <w:r w:rsidR="00753758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района».</w:t>
      </w:r>
    </w:p>
    <w:p w:rsidR="00753758" w:rsidRPr="00EC3F24" w:rsidRDefault="00753758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Ежеквартальный отчет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лиц.</w:t>
      </w:r>
    </w:p>
    <w:p w:rsidR="00753758" w:rsidRPr="00EC3F24" w:rsidRDefault="00753758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="005F4DFE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Процент экономии  энергоресурсов </w:t>
      </w:r>
      <w:r w:rsid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музее 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общего потребления.</w:t>
      </w:r>
    </w:p>
    <w:p w:rsidR="00753758" w:rsidRPr="00EC3F24" w:rsidRDefault="00753758" w:rsidP="00A2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ж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урнал учета энергоресурсов в МБУК «Народный музей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Грачевского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</w:t>
      </w:r>
    </w:p>
    <w:p w:rsidR="00F27764" w:rsidRPr="00EC3F24" w:rsidRDefault="00F27764" w:rsidP="00AB6824">
      <w:pPr>
        <w:pStyle w:val="a3"/>
        <w:ind w:left="0"/>
        <w:jc w:val="both"/>
        <w:rPr>
          <w:color w:val="000000" w:themeColor="text1"/>
          <w:sz w:val="24"/>
          <w:szCs w:val="24"/>
        </w:rPr>
      </w:pPr>
    </w:p>
    <w:p w:rsidR="000D748F" w:rsidRPr="00EC3F24" w:rsidRDefault="000D748F" w:rsidP="000D748F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EC3F24" w:rsidRDefault="00753758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0D748F"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Перечень и характеристика основных мероприятий подпрограммы.</w:t>
      </w:r>
    </w:p>
    <w:p w:rsidR="000D748F" w:rsidRPr="00EC3F24" w:rsidRDefault="000D748F" w:rsidP="000D74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0D748F" w:rsidRPr="00EC3F24" w:rsidRDefault="000D748F" w:rsidP="00A262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Подпрограммы позволит: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повысить уровень экономической эффективности от различных форм деятельности музея;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обеспечить доступ граждан к музейным предметам и музейным коллекциям;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обеспечить сохранность и безопасность музейных фондов муниципального музея;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использование новых информационных технологий в </w:t>
      </w:r>
      <w:proofErr w:type="spellStart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учетно-хранительской</w:t>
      </w:r>
      <w:proofErr w:type="spellEnd"/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музея;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новых, современных экспозиций;</w:t>
      </w:r>
    </w:p>
    <w:p w:rsidR="000D748F" w:rsidRPr="00EC3F24" w:rsidRDefault="000D748F" w:rsidP="00A26256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сохранить кадровый потенциал в музее.</w:t>
      </w:r>
    </w:p>
    <w:p w:rsidR="000D748F" w:rsidRDefault="000D748F" w:rsidP="00A26256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создать укрепление и модернизацию материально-технической базы народного музея</w:t>
      </w:r>
      <w:r w:rsidR="0021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0452" w:rsidRPr="00F91B68" w:rsidRDefault="00210452" w:rsidP="00A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мероприятие «</w:t>
      </w:r>
      <w:r w:rsidRPr="00F91B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Обеспечение деятельности музея» направлено  на </w:t>
      </w:r>
      <w:r w:rsidRPr="00F91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обслуживания посетителей музея, создание комфортной развивающей  музейной среды.   Конечным результатом  реализации мероприятия  должен быть   р</w:t>
      </w:r>
      <w:r w:rsidRPr="00F91B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 числа посетителей музея (по сравнению с предыдущим   годом) и  количество музейных мероприятий, экскурсий, лекций, выставок.</w:t>
      </w:r>
    </w:p>
    <w:p w:rsidR="00210452" w:rsidRPr="00F91B68" w:rsidRDefault="00210452" w:rsidP="00A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«Поддержка и развития музея»направлено на популяризацию  </w:t>
      </w:r>
      <w:proofErr w:type="spellStart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культурного и природного наследия </w:t>
      </w:r>
      <w:proofErr w:type="spellStart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 улучшение  качества 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 музейной </w:t>
      </w:r>
      <w:proofErr w:type="spellStart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Start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онечным</w:t>
      </w:r>
      <w:proofErr w:type="spellEnd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результатом  реализации мероприятия должно стать у</w:t>
      </w:r>
      <w:r w:rsidRPr="00F91B68">
        <w:rPr>
          <w:rFonts w:ascii="Times New Roman" w:eastAsia="Calibri" w:hAnsi="Times New Roman" w:cs="Times New Roman"/>
          <w:sz w:val="24"/>
          <w:szCs w:val="24"/>
        </w:rPr>
        <w:t>величение  количества  музейных  мероприятий (по сравнению с предыдущим  годом)</w:t>
      </w:r>
      <w:r w:rsidR="00F91B68" w:rsidRPr="00F91B68">
        <w:rPr>
          <w:rFonts w:ascii="Times New Roman" w:eastAsia="Calibri" w:hAnsi="Times New Roman" w:cs="Times New Roman"/>
          <w:sz w:val="24"/>
          <w:szCs w:val="24"/>
        </w:rPr>
        <w:t>,</w:t>
      </w:r>
      <w:r w:rsidRPr="00F91B68">
        <w:rPr>
          <w:rFonts w:ascii="Times New Roman" w:eastAsia="Calibri" w:hAnsi="Times New Roman" w:cs="Times New Roman"/>
          <w:sz w:val="24"/>
          <w:szCs w:val="24"/>
        </w:rPr>
        <w:t xml:space="preserve"> посещаемость музейного учреждения.</w:t>
      </w:r>
    </w:p>
    <w:p w:rsidR="00210452" w:rsidRPr="00F91B68" w:rsidRDefault="00210452" w:rsidP="00A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Основное  мероприятие «Ремонтные, противоаварийны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противопожарные мероприятия»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  на качественное и безопасное оказание  музейной  услуги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 мероприятия будут  созданы  условия на  укрепление и модернизацию материально-технической базы народного </w:t>
      </w:r>
      <w:proofErr w:type="spellStart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proofErr w:type="gramStart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онечным</w:t>
      </w:r>
      <w:proofErr w:type="spellEnd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результатом  должно  стать исполнение  требований пожарной безопасности в МБУК «Народный музей </w:t>
      </w:r>
      <w:proofErr w:type="spellStart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  <w:proofErr w:type="spellEnd"/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10452" w:rsidRPr="00F91B68" w:rsidRDefault="00210452" w:rsidP="00A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Основное мероприятие 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Энергосбережение  и повышение энергетической 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эффективности  в  учреждение» 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 на снижение затрат в сфере потребления энергоресурсов.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Результат-</w:t>
      </w:r>
      <w:r w:rsidRPr="00F91B68">
        <w:rPr>
          <w:rFonts w:ascii="Times New Roman" w:eastAsia="Calibri" w:hAnsi="Times New Roman" w:cs="Times New Roman"/>
          <w:sz w:val="24"/>
          <w:szCs w:val="24"/>
        </w:rPr>
        <w:t>экономия    энергоресурсов от общего потребления.</w:t>
      </w:r>
    </w:p>
    <w:p w:rsidR="000D748F" w:rsidRPr="00EC3F24" w:rsidRDefault="000D748F" w:rsidP="000D748F">
      <w:pPr>
        <w:tabs>
          <w:tab w:val="left" w:pos="709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EC3F24" w:rsidRDefault="00EF67D8" w:rsidP="00EF67D8">
      <w:pPr>
        <w:tabs>
          <w:tab w:val="left" w:pos="709"/>
          <w:tab w:val="left" w:pos="8364"/>
        </w:tabs>
        <w:ind w:left="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753758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 о р</w:t>
      </w:r>
      <w:r w:rsidR="000D748F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есурсно</w:t>
      </w:r>
      <w:r w:rsidR="00753758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 </w:t>
      </w:r>
      <w:r w:rsidR="000D748F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</w:t>
      </w:r>
      <w:r w:rsidR="00753758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D748F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</w:t>
      </w:r>
      <w:r w:rsidR="00753758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 счёт средств местного бюджета.</w:t>
      </w:r>
    </w:p>
    <w:p w:rsidR="000D748F" w:rsidRPr="00EC3F24" w:rsidRDefault="000D748F" w:rsidP="005F4DFE">
      <w:pPr>
        <w:tabs>
          <w:tab w:val="left" w:pos="709"/>
          <w:tab w:val="left" w:pos="8364"/>
        </w:tabs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муниципальной программы представлено в приложении № 3 к настоящей муниципальной Программе. </w:t>
      </w:r>
    </w:p>
    <w:p w:rsidR="000D748F" w:rsidRPr="00EC3F24" w:rsidRDefault="00EF67D8" w:rsidP="000D74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D748F"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.Информация о значимости подпрограммы для достижения целей муниципальной программы</w:t>
      </w:r>
    </w:p>
    <w:p w:rsidR="000D748F" w:rsidRPr="00EC3F24" w:rsidRDefault="000D748F" w:rsidP="000D74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Коэффициент   значимости муниципальной подпрограммы 3 «Развитие музейного дела» для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целей  муниципальной  программы  «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 культуры  </w:t>
      </w:r>
      <w:proofErr w:type="spellStart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  2014-2021 годы» составляет 0,2.      </w:t>
      </w: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коэффициент  значимости</w:t>
      </w:r>
      <w:proofErr w:type="gramEnd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для достижения целей муниципальной программы определяется:</w:t>
      </w: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количество  подпрограмм</w:t>
      </w:r>
      <w:proofErr w:type="gramEnd"/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программе</w:t>
      </w: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C7517" w:rsidRDefault="002C7517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C7517" w:rsidRPr="000D748F" w:rsidRDefault="002C7517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3962" w:type="dxa"/>
        <w:tblInd w:w="6487" w:type="dxa"/>
        <w:tblLook w:val="04A0"/>
      </w:tblPr>
      <w:tblGrid>
        <w:gridCol w:w="3962"/>
      </w:tblGrid>
      <w:tr w:rsidR="000D748F" w:rsidRPr="000D748F" w:rsidTr="008660BE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A513A" w:rsidRDefault="004A513A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D748F" w:rsidRPr="008660BE" w:rsidRDefault="000D748F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Приложение № </w:t>
            </w:r>
            <w:r w:rsidR="000B7076" w:rsidRPr="008660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к муниципальной программе                                                                «Развитие культуры                                                                 </w:t>
            </w:r>
            <w:proofErr w:type="spellStart"/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  <w:p w:rsidR="000D748F" w:rsidRPr="008660BE" w:rsidRDefault="000D748F" w:rsidP="000D74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2014-2021 годы».</w:t>
            </w:r>
          </w:p>
          <w:p w:rsidR="000D748F" w:rsidRPr="000D748F" w:rsidRDefault="000D748F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748F" w:rsidRPr="000D748F" w:rsidRDefault="000D748F" w:rsidP="000D74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Подпрограммы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«Развитие библиотечного дела»</w:t>
      </w: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Грачёвского</w:t>
      </w:r>
      <w:proofErr w:type="spellEnd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2014-2021 годы».</w:t>
      </w: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2"/>
        <w:gridCol w:w="5668"/>
      </w:tblGrid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Предоставление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• повышение доступности и качества библиотечных услуг;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•обеспечение сохранности и использования библиотечных фондов;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•   организация познавательного досуга населения, популяризация книги и чтения;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• укрепление материально-технической базы библиотечных учреждений и автоматизация библиотечных процессов;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30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новых информационных технологий.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7D8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D8" w:rsidRPr="007304F0" w:rsidRDefault="00EF67D8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 в рамках подпрограммы.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8" w:rsidRPr="007304F0" w:rsidRDefault="00EF67D8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</w:p>
        </w:tc>
      </w:tr>
      <w:tr w:rsidR="002E675E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EF67D8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748F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оказатели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(индикаторы)</w:t>
            </w:r>
            <w:r w:rsidR="000D748F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F0" w:rsidRPr="007304F0" w:rsidRDefault="007304F0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выданной краеведческой литературы </w:t>
            </w:r>
            <w:proofErr w:type="gramStart"/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</w:t>
            </w:r>
            <w:proofErr w:type="spellStart"/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книгавыдачи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748F" w:rsidRDefault="00D808BC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0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в библиотеках район</w:t>
            </w:r>
            <w:proofErr w:type="gramStart"/>
            <w:r w:rsidRPr="00D80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2018г)</w:t>
            </w:r>
            <w:r w:rsidR="000D748F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304F0" w:rsidRPr="007304F0" w:rsidRDefault="007304F0" w:rsidP="007304F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Фонд оплаты  труда </w:t>
            </w:r>
            <w:proofErr w:type="gram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начислениями)  работников муниципальных учреждений культуры </w:t>
            </w:r>
            <w:proofErr w:type="spell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района 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2017,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 год;</w:t>
            </w:r>
          </w:p>
          <w:p w:rsidR="007304F0" w:rsidRPr="007304F0" w:rsidRDefault="007304F0" w:rsidP="007304F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Размер  среднемесячной заработной платы работников муниципальных  учреждений культуры </w:t>
            </w:r>
            <w:proofErr w:type="spell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района</w:t>
            </w:r>
          </w:p>
          <w:p w:rsidR="007304F0" w:rsidRPr="007304F0" w:rsidRDefault="007304F0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  исполнения    </w:t>
            </w:r>
            <w:r w:rsidRPr="00730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методических мероприятий </w:t>
            </w:r>
            <w:proofErr w:type="gramStart"/>
            <w:r w:rsidRPr="00730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730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годового плана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D748F" w:rsidRDefault="000D748F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r w:rsidR="00EF67D8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охвата библиотечным обслуживанием</w:t>
            </w:r>
            <w:r w:rsid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 2018г)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304F0" w:rsidRPr="00C27E36" w:rsidRDefault="007304F0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детских библиотечных мероприятий от общего числа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7E36" w:rsidRPr="007304F0" w:rsidRDefault="00C27E36" w:rsidP="00C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304F0" w:rsidRPr="007304F0" w:rsidRDefault="007304F0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посещений библиотек (на 1 жителя в год)</w:t>
            </w:r>
            <w:r w:rsidR="00B50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748F" w:rsidRPr="007304F0" w:rsidRDefault="000D748F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требований  пожарной безопасности</w:t>
            </w:r>
            <w:r w:rsidR="00D16CE0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2E6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библиотеках района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748F" w:rsidRPr="007304F0" w:rsidRDefault="000D748F" w:rsidP="002E675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Процент экономии   энергоресурсов </w:t>
            </w:r>
            <w:r w:rsidR="00D16CE0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2E6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библиотечной </w:t>
            </w:r>
            <w:proofErr w:type="spellStart"/>
            <w:r w:rsidR="002E6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системе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общего потребления.</w:t>
            </w:r>
            <w:proofErr w:type="gramEnd"/>
          </w:p>
        </w:tc>
      </w:tr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2014-2021 годы     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3775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подпрограммы составляет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  <w:r w:rsidR="0087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D21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="0087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2014 год –1435,1тыс. рублей;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2015 год –7755,5 тыс. рублей;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2016 год – 8065,7 тыс. рублей;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2017 год – </w:t>
            </w:r>
            <w:r w:rsidR="0087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D21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87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2018 год – </w:t>
            </w:r>
            <w:r w:rsidR="005537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10300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2019 год – </w:t>
            </w:r>
            <w:r w:rsidR="005537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9596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2020 год – 9</w:t>
            </w:r>
            <w:r w:rsidR="005537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596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ублей;</w:t>
            </w:r>
          </w:p>
          <w:p w:rsidR="000D748F" w:rsidRPr="007304F0" w:rsidRDefault="000D748F" w:rsidP="0055377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2021 год -  9</w:t>
            </w:r>
            <w:r w:rsidR="005537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800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ублей.</w:t>
            </w:r>
          </w:p>
        </w:tc>
      </w:tr>
      <w:tr w:rsidR="00EF67D8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D8" w:rsidRPr="007304F0" w:rsidRDefault="00D16CE0" w:rsidP="003B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Ожидаемыерезультаты</w:t>
            </w:r>
            <w:proofErr w:type="spell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реализации 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0" w:rsidRPr="007304F0" w:rsidRDefault="00E06A30" w:rsidP="003B15E9">
            <w:pPr>
              <w:spacing w:after="0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обеспечить доступность библиотечных  учреждений для всех социальных групп, в том числе для лиц с ограниченными  физическими возможностями;</w:t>
            </w:r>
          </w:p>
          <w:p w:rsidR="00E06A30" w:rsidRPr="007304F0" w:rsidRDefault="00E06A30" w:rsidP="003B15E9">
            <w:pPr>
              <w:spacing w:after="0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обновить  и сохранить  фонды  для наиболее полного удовлетворения информационных запросов читателей;</w:t>
            </w:r>
          </w:p>
          <w:p w:rsidR="00E06A30" w:rsidRPr="007304F0" w:rsidRDefault="00E06A30" w:rsidP="003B15E9">
            <w:pPr>
              <w:spacing w:after="0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-повысить  комфорт работы пользователей;</w:t>
            </w:r>
          </w:p>
          <w:p w:rsidR="00EF67D8" w:rsidRPr="007304F0" w:rsidRDefault="00E06A30" w:rsidP="003B15E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сформировать  единое  культурное пространство </w:t>
            </w:r>
            <w:proofErr w:type="spellStart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района, сохранить культурное  наследие  и развитие творческого потенциала населения;</w:t>
            </w:r>
          </w:p>
        </w:tc>
      </w:tr>
    </w:tbl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D16CE0" w:rsidP="00D16CE0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 Общая характеристика </w:t>
      </w:r>
      <w:r w:rsidR="004A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соответствующей сферы </w:t>
      </w:r>
      <w:proofErr w:type="spellStart"/>
      <w:r w:rsidR="00A37B35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реализации</w:t>
      </w:r>
      <w:r w:rsidR="004A513A" w:rsidRPr="004A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подпрограммы</w:t>
      </w:r>
      <w:proofErr w:type="spellEnd"/>
      <w:r w:rsidR="00A37B35" w:rsidRPr="004A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D748F" w:rsidRPr="007304F0" w:rsidRDefault="000D748F" w:rsidP="000D74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Библиотечное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Библиотечная сеть </w:t>
      </w:r>
      <w:proofErr w:type="spellStart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Грачевского</w:t>
      </w:r>
      <w:proofErr w:type="spellEnd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состоит из Центральной районной библиотеки, Центральной районной детской библиотеки и 15 сельских филиалов. Помимо этого, население обслуживают 8 передвижек, ведется обслуживание инвалидов по зрению.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Библиотеки выполняют образовательную, информационную, </w:t>
      </w:r>
      <w:proofErr w:type="spellStart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досуговую</w:t>
      </w:r>
      <w:proofErr w:type="spellEnd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функции в обществе. Библиотеки как часть социальной инфраструктуры определяют качество жизни населения, оказывают непосредственное влияние на социально-экономические процессы, формирование современного культурного имиджа района. Они являются одной из основных форм информационного обеспечения общества. Библиотечные фонды составляют часть культурного наследия и информационного ресурса района. В настоящее время фонд   МБУК МЦБС составляет 191487 экземпляров, ежегодно </w:t>
      </w:r>
      <w:proofErr w:type="spellStart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обновляемость</w:t>
      </w:r>
      <w:proofErr w:type="spellEnd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фонда составляет    3 % (</w:t>
      </w:r>
      <w:proofErr w:type="gramStart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предполагается   основная часть обновления составят</w:t>
      </w:r>
      <w:proofErr w:type="gramEnd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периодические издания).  Документы на электронных носителях составляют около 1 % от фондов. Это свидетельствует о недостаточном развитии информационной базы библиотек 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современных носителях, что в свою очередь ограничивает доступ удаленных потребителей к информационным источникам.  Ключевыми направлениями деятельности библиотек являются обеспечение сохранности фондов и раскрытие информационных ресурсов библиотек через создание сети электронных каталогов и картотек.  Это является обязательным условием для увеличения количества пользователей библиотек.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D1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Приоритет</w:t>
      </w:r>
      <w:r w:rsidR="00D16CE0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ные   направления  муниципальной  политики 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 в сфере реализации подпрограммы</w:t>
      </w:r>
      <w:r w:rsidR="00D16CE0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16CE0" w:rsidRPr="007304F0" w:rsidRDefault="00D16CE0" w:rsidP="00D16CE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 приоритетных направлений подпрограммы опирается на анализ сложившихся тенденций в библиотечной сфере </w:t>
      </w:r>
      <w:proofErr w:type="spellStart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стратегических задач развития нашего общества на современном этапе.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подпрограммы – обеспечение прав граждан на свободный доступ к информации, культурным ценностям посредством использования библиотечно-информационных ресурсов.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Выполнение задач обеспечит: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-предоставление пользователям библиотек качественных бесплатных библиотечных услуг;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-расширение спектра дополнительных платных библиотечных услуг;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-организацию содержательного досуга граждан, содействие развитию их творческих способностей, приобщение к культурному наследию;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-обеспечение доступа пользователей к необходимым информационным ресурсам.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поставленных задач реализуется через конкретные мероприятия, направленные на методическое и организационно-финансовое обеспечение процессов модернизации деятельности </w:t>
      </w:r>
      <w:proofErr w:type="spellStart"/>
      <w:proofErr w:type="gramStart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библиотек-инновационных</w:t>
      </w:r>
      <w:proofErr w:type="spellEnd"/>
      <w:proofErr w:type="gramEnd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 работы, обеспечение сохранения и пополнения библиотечных фондов.</w:t>
      </w:r>
    </w:p>
    <w:p w:rsidR="000D748F" w:rsidRPr="007304F0" w:rsidRDefault="000D748F" w:rsidP="000D74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материально-технической базы библиотечных учреждений и автоматизации   библиотечных процессов позволит совершенствовать работу учреждений, внедрить современные информационные и коммуникационные технологии в сферу практической деятельности библиотечных учреждений.</w:t>
      </w:r>
    </w:p>
    <w:p w:rsidR="005F4DFE" w:rsidRPr="007304F0" w:rsidRDefault="005F4DFE" w:rsidP="005F4D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D16CE0" w:rsidP="00A10CBE">
      <w:pPr>
        <w:pStyle w:val="a3"/>
        <w:ind w:left="1080"/>
        <w:jc w:val="center"/>
        <w:rPr>
          <w:b/>
          <w:color w:val="000000" w:themeColor="text1"/>
          <w:sz w:val="24"/>
          <w:szCs w:val="24"/>
        </w:rPr>
      </w:pPr>
      <w:r w:rsidRPr="007304F0">
        <w:rPr>
          <w:b/>
          <w:color w:val="000000" w:themeColor="text1"/>
          <w:sz w:val="24"/>
          <w:szCs w:val="24"/>
        </w:rPr>
        <w:t>3.Показатели (индикаторы) подпрограммы.</w:t>
      </w:r>
    </w:p>
    <w:p w:rsidR="00861DB2" w:rsidRPr="007304F0" w:rsidRDefault="00861DB2" w:rsidP="00D16CE0">
      <w:pPr>
        <w:pStyle w:val="a3"/>
        <w:ind w:left="1080"/>
        <w:rPr>
          <w:b/>
          <w:color w:val="000000" w:themeColor="text1"/>
          <w:sz w:val="24"/>
          <w:szCs w:val="24"/>
        </w:rPr>
      </w:pPr>
    </w:p>
    <w:p w:rsidR="00861DB2" w:rsidRPr="007304F0" w:rsidRDefault="00861DB2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составе, значениях целевых показателей (индикаторов) муниципальной программы представлены  в приложении №</w:t>
      </w:r>
      <w:r w:rsidR="00A10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настоящей муниципальной  программе.</w:t>
      </w:r>
    </w:p>
    <w:p w:rsidR="00E7184E" w:rsidRPr="007304F0" w:rsidRDefault="00E7184E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92DBC" w:rsidRDefault="000B7076" w:rsidP="00A37B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5F4DFE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Показатель</w:t>
      </w:r>
      <w:proofErr w:type="gramStart"/>
      <w:r w:rsidR="005F4DFE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92DBC" w:rsidRPr="00792D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792DBC" w:rsidRPr="0079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оля выданной краеведческой литературы от общей </w:t>
      </w:r>
      <w:proofErr w:type="spellStart"/>
      <w:r w:rsidR="00792DBC" w:rsidRPr="00792DBC">
        <w:rPr>
          <w:rFonts w:ascii="Times New Roman" w:hAnsi="Times New Roman" w:cs="Times New Roman"/>
          <w:color w:val="000000" w:themeColor="text1"/>
          <w:sz w:val="24"/>
          <w:szCs w:val="24"/>
        </w:rPr>
        <w:t>книгавыдачи</w:t>
      </w:r>
      <w:proofErr w:type="spellEnd"/>
    </w:p>
    <w:p w:rsidR="00792DBC" w:rsidRDefault="00792DBC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выданной краеведческой литературы/число </w:t>
      </w:r>
      <w:r w:rsidRPr="0079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</w:t>
      </w:r>
      <w:proofErr w:type="spellStart"/>
      <w:r w:rsidRPr="00792DBC">
        <w:rPr>
          <w:rFonts w:ascii="Times New Roman" w:hAnsi="Times New Roman" w:cs="Times New Roman"/>
          <w:color w:val="000000" w:themeColor="text1"/>
          <w:sz w:val="24"/>
          <w:szCs w:val="24"/>
        </w:rPr>
        <w:t>книгавыдачи</w:t>
      </w:r>
      <w:proofErr w:type="spellEnd"/>
    </w:p>
    <w:p w:rsidR="000B7076" w:rsidRPr="007304F0" w:rsidRDefault="00D808BC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08B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посещений в библиотеках район</w:t>
      </w:r>
      <w:proofErr w:type="gramStart"/>
      <w:r w:rsidRPr="00D808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41A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41A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2018г)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0B7076" w:rsidRDefault="000B707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№6-НК, 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Сводный отчет о выполнении муниципальных заданий </w:t>
      </w:r>
    </w:p>
    <w:p w:rsidR="00B41AC3" w:rsidRDefault="00B41AC3" w:rsidP="00A3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 </w:t>
      </w:r>
      <w:r w:rsidRPr="00B41AC3">
        <w:rPr>
          <w:rFonts w:ascii="Times New Roman" w:hAnsi="Times New Roman" w:cs="Times New Roman"/>
          <w:sz w:val="24"/>
          <w:szCs w:val="24"/>
        </w:rPr>
        <w:t xml:space="preserve">Фонд оплаты труда (с начислениями) работников муниципальных учреждений культуры </w:t>
      </w:r>
      <w:proofErr w:type="spellStart"/>
      <w:r w:rsidRPr="00B41AC3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B41AC3">
        <w:rPr>
          <w:rFonts w:ascii="Times New Roman" w:hAnsi="Times New Roman" w:cs="Times New Roman"/>
          <w:sz w:val="24"/>
          <w:szCs w:val="24"/>
        </w:rPr>
        <w:t xml:space="preserve"> района  на 2017,2018 года.</w:t>
      </w:r>
    </w:p>
    <w:p w:rsidR="00B41AC3" w:rsidRDefault="00B41AC3" w:rsidP="00A3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125A9" w:rsidRPr="004125A9">
        <w:rPr>
          <w:rFonts w:ascii="Times New Roman" w:hAnsi="Times New Roman" w:cs="Times New Roman"/>
          <w:sz w:val="24"/>
          <w:szCs w:val="24"/>
        </w:rPr>
        <w:t xml:space="preserve">Размер среднемесячной заработной платы работников муниципальных учреждений культуры </w:t>
      </w:r>
      <w:proofErr w:type="spellStart"/>
      <w:r w:rsidR="004125A9" w:rsidRPr="004125A9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4125A9" w:rsidRPr="004125A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25A9" w:rsidRPr="004125A9" w:rsidRDefault="004125A9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отчет </w:t>
      </w:r>
      <w:r w:rsidRP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выполнении условий соглашения предоставлени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субсидии на повышение заработной платы работников муниципальных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125A9" w:rsidRDefault="000B707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4125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="004125A9" w:rsidRPr="0041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исполнения </w:t>
      </w:r>
      <w:r w:rsidR="004125A9" w:rsidRPr="00412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методических мероприятий</w:t>
      </w:r>
      <w:r w:rsidR="00412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125A9" w:rsidRPr="00412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125A9" w:rsidRPr="00412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="004125A9" w:rsidRPr="00412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годового плана работы</w:t>
      </w:r>
      <w:r w:rsidR="00412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25A9" w:rsidRDefault="004125A9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Число фактически проведенных методических мероприятий/плановое значение мероприятий,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годового плана.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Процент охвата библиотечным обслуживанием</w:t>
      </w:r>
      <w:r w:rsidR="004125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*100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lastRenderedPageBreak/>
        <w:t>B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процент</w:t>
      </w:r>
      <w:proofErr w:type="gramEnd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охвата библиотечным обслуживанием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читателей библиотечным обслуживанием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численность</w:t>
      </w:r>
      <w:proofErr w:type="gramEnd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населения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текстовый отчет МБУК МЦБС за отчетный период.</w:t>
      </w:r>
    </w:p>
    <w:p w:rsidR="00A37B35" w:rsidRDefault="004125A9" w:rsidP="00412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3. </w:t>
      </w:r>
      <w:r w:rsidRPr="004125A9">
        <w:rPr>
          <w:rFonts w:ascii="Times New Roman" w:hAnsi="Times New Roman" w:cs="Times New Roman"/>
          <w:color w:val="000000" w:themeColor="text1"/>
          <w:sz w:val="24"/>
          <w:szCs w:val="24"/>
        </w:rPr>
        <w:t>Доля детских библиотечных мероприятий от общего числа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25A9" w:rsidRDefault="004125A9" w:rsidP="00412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статистическая форма №6-НК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D30C6" w:rsidRDefault="005D30C6" w:rsidP="00412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3.1. </w:t>
      </w:r>
      <w:r w:rsidRPr="005D3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5D30C6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посещений библиотек (на 1 жителя в год)</w:t>
      </w:r>
    </w:p>
    <w:p w:rsidR="005D3C4D" w:rsidRDefault="005D3C4D" w:rsidP="004125A9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Пос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= П : А </w:t>
      </w:r>
    </w:p>
    <w:p w:rsidR="005D3C4D" w:rsidRDefault="005D3C4D" w:rsidP="00412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По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</w:t>
      </w:r>
      <w:r w:rsidRPr="005D30C6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посещений библиотек (на 1 жителя в год)</w:t>
      </w:r>
    </w:p>
    <w:p w:rsidR="005D3C4D" w:rsidRDefault="005D3C4D" w:rsidP="00412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общее количество посещений</w:t>
      </w:r>
    </w:p>
    <w:p w:rsidR="005D3C4D" w:rsidRPr="005D30C6" w:rsidRDefault="005D3C4D" w:rsidP="00412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А- численность населения</w:t>
      </w:r>
    </w:p>
    <w:p w:rsidR="000B7076" w:rsidRPr="007304F0" w:rsidRDefault="004125A9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4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F4DFE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="000B7076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требований пожарной безопасности в </w:t>
      </w:r>
      <w:r w:rsidR="00B5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библиотеках района</w:t>
      </w:r>
      <w:r w:rsidR="000B7076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Ежеквартальный отчет о </w:t>
      </w:r>
      <w:proofErr w:type="gramStart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проводимых</w:t>
      </w:r>
      <w:proofErr w:type="gramEnd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 государственного контроля (надзора) и </w:t>
      </w:r>
    </w:p>
    <w:p w:rsidR="005D30C6" w:rsidRPr="007304F0" w:rsidRDefault="000B707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органами прокуратуры </w:t>
      </w:r>
      <w:proofErr w:type="gramStart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проверках</w:t>
      </w:r>
      <w:proofErr w:type="gramEnd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(надзорных мероприятиях) в отношении   муниципальных учреждений и их должностных лиц.</w:t>
      </w:r>
    </w:p>
    <w:p w:rsidR="000B7076" w:rsidRPr="007304F0" w:rsidRDefault="005D30C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</w:t>
      </w:r>
      <w:r w:rsidR="000B7076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7184E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</w:t>
      </w:r>
      <w:r w:rsidR="005F4DFE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E7184E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F4DFE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ль. 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Процент экономии   энергоресурсов в </w:t>
      </w:r>
      <w:r w:rsidR="00B55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библиотечной системе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общего потребления.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ж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 учета энергоресурсов.</w:t>
      </w:r>
    </w:p>
    <w:p w:rsidR="00861DB2" w:rsidRPr="007304F0" w:rsidRDefault="00861DB2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D16CE0" w:rsidP="00A3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Перечень   и характеристика основных мероприятий подпрограммы.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Подробный перечень мероприятий подпрограммы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приведён в приложении № 2   к настоящей муниципальной программе.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подпрограммы обеспечит создание условий для развития   инновационных направлений в деятельности библиотек, организацию познавательного досуга населения и популяризации книг и чтения. Мероприятия программы позволят повысить уровень качества и доступности библиотечных услуг, для различных категорий населения, а так же сохранность и использование библиотечного фонда</w:t>
      </w:r>
    </w:p>
    <w:p w:rsidR="000D748F" w:rsidRPr="007304F0" w:rsidRDefault="000D748F" w:rsidP="000D748F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обеспечить доступности библиотечных учреждений для всех социальных групп: демократизация услуг в </w:t>
      </w:r>
      <w:proofErr w:type="spellStart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культурно-досуговой</w:t>
      </w:r>
      <w:proofErr w:type="spellEnd"/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сфере, свобода доступа населения к информации, современные формы работы с различными категориями и слоями населения на основе расширения новых видов услуг в библиотечной сфере;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создать единый информационный ресурс библиотек района для предоставления расширенного комплекса информационных услуг населению.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укрепить материально-техническую базу с внедрением новых технологий;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 сохранить или увеличить количество посещений;</w:t>
      </w:r>
    </w:p>
    <w:p w:rsidR="000D748F" w:rsidRPr="007304F0" w:rsidRDefault="000D748F" w:rsidP="000D748F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 сохранить или увеличить количество библиотечных мероприятий.</w:t>
      </w:r>
    </w:p>
    <w:p w:rsidR="000D748F" w:rsidRPr="007304F0" w:rsidRDefault="000D748F" w:rsidP="000D748F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B7076" w:rsidP="000D748F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р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есурсно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обеспечени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подпрограммы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за счёт  средств местного  бюджета.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 реализации  муниципальной подпрограммы в разрезе  мероприятий с разбивкой по годам представлено в приложение  № 3 к настоящей муниципальной Программе.</w:t>
      </w:r>
    </w:p>
    <w:p w:rsidR="000D748F" w:rsidRPr="007304F0" w:rsidRDefault="000D748F" w:rsidP="000D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48F" w:rsidRPr="007304F0" w:rsidRDefault="000B7076" w:rsidP="000D748F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Информация о значимости подпрограммы для достижения целей муниципальной программы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D748F" w:rsidRPr="007304F0" w:rsidRDefault="000D748F" w:rsidP="000D74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Коэффициент   значимости  муниципальной  подпрограммы 4 «Развитие библиотечного дела» для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целей  муниципальной  программы  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 культуры </w:t>
      </w:r>
      <w:proofErr w:type="spellStart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  2014-2021 годы» составляет 0,2.      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коэффициент  значимости</w:t>
      </w:r>
      <w:proofErr w:type="gramEnd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для достижения целей муниципальной программы определяется: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количество  подпрограмм</w:t>
      </w:r>
      <w:proofErr w:type="gramEnd"/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программе</w:t>
      </w: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7"/>
        <w:gridCol w:w="3187"/>
      </w:tblGrid>
      <w:tr w:rsidR="000D748F" w:rsidRPr="000D748F" w:rsidTr="001B4BAC">
        <w:trPr>
          <w:trHeight w:val="703"/>
        </w:trPr>
        <w:tc>
          <w:tcPr>
            <w:tcW w:w="6167" w:type="dxa"/>
          </w:tcPr>
          <w:p w:rsidR="000D748F" w:rsidRPr="000D748F" w:rsidRDefault="000D748F" w:rsidP="000D748F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304F0" w:rsidRDefault="007304F0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304F0" w:rsidRDefault="007304F0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304F0" w:rsidRDefault="007304F0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304F0" w:rsidRDefault="007304F0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40752" w:rsidRDefault="00C40752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40752" w:rsidRDefault="00C40752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40752" w:rsidRDefault="00C40752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40752" w:rsidRDefault="00C40752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C5C23" w:rsidRDefault="00FC5C23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C5C23" w:rsidRDefault="00FC5C23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C5C23" w:rsidRDefault="00FC5C23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C5C23" w:rsidRDefault="00FC5C23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0D748F" w:rsidRPr="008660BE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</w:t>
            </w:r>
            <w:r w:rsidR="000B7076"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 № 9</w:t>
            </w:r>
          </w:p>
          <w:p w:rsidR="000D748F" w:rsidRPr="008660BE" w:rsidRDefault="000D748F" w:rsidP="000D748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0D748F" w:rsidRPr="008660BE" w:rsidRDefault="000D748F" w:rsidP="000D748F">
            <w:pPr>
              <w:tabs>
                <w:tab w:val="left" w:pos="9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культуры        </w:t>
            </w:r>
            <w:proofErr w:type="spellStart"/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2014-2021годы»</w:t>
            </w:r>
          </w:p>
        </w:tc>
      </w:tr>
    </w:tbl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  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5 «Обеспечение реализации муниципальной программы Развитие культуры </w:t>
      </w:r>
      <w:proofErr w:type="spell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на 2014-2021 годы».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19"/>
      </w:tblGrid>
      <w:tr w:rsidR="000D748F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0D748F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D748F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организационных, информационных, нормативно-правовых, финансовых, кадровых, методических и иных условий для реализации Программы.</w:t>
            </w:r>
          </w:p>
        </w:tc>
      </w:tr>
      <w:tr w:rsidR="000D748F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50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руководства, </w:t>
            </w:r>
            <w:proofErr w:type="gram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деятельностью подведомственных учреждений культуры;</w:t>
            </w:r>
          </w:p>
          <w:p w:rsidR="000D748F" w:rsidRPr="00F9292C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50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ведение бухгалтерского и налогового учета финансово-хозяйственной деятельности муниципальных бюджетных и казенных учреждений культуры.</w:t>
            </w:r>
          </w:p>
        </w:tc>
      </w:tr>
      <w:tr w:rsidR="000B7076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76" w:rsidRPr="00F9292C" w:rsidRDefault="000B7076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Приоритетные  проекты (программы), реализуемые  в рамках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76" w:rsidRPr="00F9292C" w:rsidRDefault="000B7076" w:rsidP="000B70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D748F" w:rsidRPr="00F9292C" w:rsidTr="009411F4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Default="000F03AB" w:rsidP="000D748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6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748F"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роцент </w:t>
            </w:r>
            <w:proofErr w:type="gramStart"/>
            <w:r w:rsidR="000D748F"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исполнения мероприятий плана работы отдела культуры администрации</w:t>
            </w:r>
            <w:proofErr w:type="gramEnd"/>
            <w:r w:rsidR="000D748F"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748F"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  <w:r w:rsidR="000D748F"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03AB" w:rsidRPr="000F03AB" w:rsidRDefault="000F03AB" w:rsidP="000D748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6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просроченной кредиторской задолженности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F03AB" w:rsidRPr="000F03AB" w:rsidRDefault="00D808BC" w:rsidP="000D748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6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обеспечения </w:t>
            </w:r>
            <w:r w:rsidR="000F03AB" w:rsidRPr="000F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</w:t>
            </w:r>
            <w:r w:rsidR="000F03AB" w:rsidRPr="000F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соответствующим требование </w:t>
            </w:r>
            <w:r w:rsidR="000F03AB" w:rsidRPr="000F03A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</w:t>
            </w:r>
            <w:r w:rsidR="000F03AB" w:rsidRPr="000F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нормам, а также продление сроков эксплуатации имущества</w:t>
            </w:r>
            <w:r w:rsidR="000F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748F" w:rsidRPr="00F9292C" w:rsidRDefault="000D748F" w:rsidP="000B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48F" w:rsidRPr="00F9292C" w:rsidTr="009411F4">
        <w:trPr>
          <w:trHeight w:val="10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2014-2021 годы</w:t>
            </w:r>
          </w:p>
        </w:tc>
      </w:tr>
      <w:tr w:rsidR="000D748F" w:rsidRPr="00F9292C" w:rsidTr="009411F4">
        <w:trPr>
          <w:trHeight w:val="4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бюджетных ассигнований подпрограммы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подпрограммы составляет</w:t>
            </w:r>
            <w:r w:rsidR="00D43F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528</w:t>
            </w:r>
            <w:r w:rsidR="00172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61,4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ублей, 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по годам:    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год -  0,00 тыс</w:t>
            </w:r>
            <w:proofErr w:type="gram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 - 7991,8 тыс. рублей;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 -  8174,4 тыс</w:t>
            </w:r>
            <w:proofErr w:type="gram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2017 год </w:t>
            </w:r>
            <w:r w:rsidR="00172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E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172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F9292C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 год - </w:t>
            </w:r>
            <w:r w:rsidR="003E0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7072,5</w:t>
            </w: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proofErr w:type="gram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Pr="00F9292C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год -  </w:t>
            </w:r>
            <w:r w:rsidR="003E0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7166,5</w:t>
            </w: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proofErr w:type="gram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0D748F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год -  </w:t>
            </w:r>
            <w:r w:rsidR="003E0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7166,6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ублей;</w:t>
            </w:r>
          </w:p>
          <w:p w:rsidR="006D29AA" w:rsidRPr="00F9292C" w:rsidRDefault="006D29AA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2021 год - </w:t>
            </w:r>
            <w:r w:rsidR="003E0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7420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ублей.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076" w:rsidRPr="00F9292C" w:rsidTr="009411F4">
        <w:trPr>
          <w:trHeight w:val="4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76" w:rsidRPr="00F9292C" w:rsidRDefault="000B7076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76" w:rsidRPr="00F9292C" w:rsidRDefault="004703C4" w:rsidP="0047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сохранение культурного  наследия и развития  творческого потенциала  </w:t>
            </w:r>
            <w:proofErr w:type="spell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района;</w:t>
            </w:r>
          </w:p>
          <w:p w:rsidR="00472D8E" w:rsidRPr="00F9292C" w:rsidRDefault="004703C4" w:rsidP="0047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благоприятных условий для улучшения                 </w:t>
            </w:r>
            <w:proofErr w:type="spellStart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 населения</w:t>
            </w:r>
            <w:r w:rsidR="00472D8E"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03C4" w:rsidRPr="00F9292C" w:rsidRDefault="00472D8E" w:rsidP="0047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укрепление и развитие  материально-технической базы учреждений  культуры и образовательных учреждений в соответствии с нормативной потребностью;</w:t>
            </w:r>
          </w:p>
          <w:p w:rsidR="004703C4" w:rsidRPr="00F9292C" w:rsidRDefault="004703C4" w:rsidP="0047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84E"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проведения  </w:t>
            </w:r>
            <w:proofErr w:type="spellStart"/>
            <w:r w:rsidR="00E7184E"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="00E7184E"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мероприятий  в учреждениях </w:t>
            </w:r>
            <w:proofErr w:type="spellStart"/>
            <w:r w:rsidR="00E7184E"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="00E7184E"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района.</w:t>
            </w:r>
          </w:p>
        </w:tc>
      </w:tr>
    </w:tbl>
    <w:p w:rsidR="000D748F" w:rsidRPr="00F9292C" w:rsidRDefault="000D748F" w:rsidP="000D748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B7076" w:rsidRPr="00F9292C" w:rsidRDefault="000B7076" w:rsidP="000B7076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1.  Общая характеристика</w:t>
      </w:r>
      <w:r w:rsidR="00FC5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соответствующей </w:t>
      </w:r>
      <w:proofErr w:type="spellStart"/>
      <w:r w:rsidR="00FC5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сферы</w:t>
      </w:r>
      <w:r w:rsidR="004703C4"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реализации</w:t>
      </w:r>
      <w:proofErr w:type="spellEnd"/>
      <w:r w:rsidR="004703C4"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подпрограммы.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Подпрограмма определяет цель, задачу и содержит перечень мероприятий, направленных на осуществление полномочий главного распорядителя и получателя средств муниципального бюджета, повышение качества управления процессами развития сферы культуры и искусства на территории </w:t>
      </w:r>
      <w:proofErr w:type="spell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Грачевского</w:t>
      </w:r>
      <w:proofErr w:type="spell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 внедрения в отрасли культуры современных методов управления ориентированных на результат обусловлена требованиями к повышению эффективности бюджетных расходов, повышению уровня объективности и достоверности долгосрочного и краткосрочного прогнозирования бюджетных показателей.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достижения цели подпрограммы, руководствуясь нормативными правовыми актами Российской Федерации, МО </w:t>
      </w:r>
      <w:proofErr w:type="spell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Грачевский</w:t>
      </w:r>
      <w:proofErr w:type="spell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разработан реестр муниципальных услуг, оказываемых в сфере культуры.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программы реформирования муниципальных финансов разработаны муниципальные задания для бюджетных учреждений, осуществляется </w:t>
      </w:r>
      <w:proofErr w:type="gram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муниципальных заданий.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Указа Президента Российской Федерации от 07.05.2012 года № 597 «О мероприятиях по реализации государственной социальной политики» разработана «Дорожная карта». В данном документе запланировано поэтапное доведение к 2018 году уровня заработной платы работников учреждений культуры </w:t>
      </w:r>
      <w:proofErr w:type="spell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Грачевского</w:t>
      </w:r>
      <w:proofErr w:type="spell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до средней заработной платы в экономике региона, определены показатели результативности, т.к.  увеличение объема заработной платы предполагает одновременное повышение качества оказываемых услуг.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заработной платы послужит ре</w:t>
      </w:r>
      <w:r w:rsidR="00190EB6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</w:t>
      </w: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нию одной из основных задач сферы культуры и </w:t>
      </w:r>
      <w:proofErr w:type="spellStart"/>
      <w:proofErr w:type="gram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искусства-привлечению</w:t>
      </w:r>
      <w:proofErr w:type="spellEnd"/>
      <w:proofErr w:type="gram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высококвалифицированных специалистов, имеющих специальное образование и обладающих профессиональным опытом.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Важным фактором в эффективности по организации управления в сфере культуры </w:t>
      </w:r>
      <w:proofErr w:type="spell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являетсякачественное</w:t>
      </w:r>
      <w:proofErr w:type="spell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ведение  финансово-хозяйственной деятельности в муни</w:t>
      </w:r>
      <w:r w:rsidR="00813CF2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ципальных учреждениях культуры.</w:t>
      </w:r>
    </w:p>
    <w:p w:rsidR="00813CF2" w:rsidRPr="00F9292C" w:rsidRDefault="00813CF2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B67" w:rsidRPr="00F9292C" w:rsidRDefault="005C6B67" w:rsidP="005C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Приоритетные   направления  муниципальной  политики  </w:t>
      </w:r>
      <w:proofErr w:type="spellStart"/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 в сфере реализации   подпрограммы.</w:t>
      </w:r>
    </w:p>
    <w:p w:rsidR="000D748F" w:rsidRPr="00F9292C" w:rsidRDefault="000D748F" w:rsidP="008660BE">
      <w:pPr>
        <w:tabs>
          <w:tab w:val="left" w:pos="8364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Данная подпрограмма направлена на создание организационных, информационных, нормативно-правовых, финансовых, кадровых, методических и иных условий для реализации муниципальной программы «Развитие культуры </w:t>
      </w:r>
      <w:proofErr w:type="spell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Грачевского</w:t>
      </w:r>
      <w:proofErr w:type="spell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на 2014-2021 годы», координацию деятельности всех исполнителей программы, внесений изменений в программу, проведение анализа исполнения программных мероприятий и подготовка отчета о ходе реализации программы и её программных мероприятий.</w:t>
      </w:r>
    </w:p>
    <w:p w:rsid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Достижение целей осуществляется посредством решения следующих задач:</w:t>
      </w:r>
    </w:p>
    <w:p w:rsidR="00BA1921" w:rsidRPr="00F9292C" w:rsidRDefault="00BA1921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F9292C" w:rsidRDefault="000D748F" w:rsidP="000D748F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Осуществления руководства, организации, </w:t>
      </w:r>
      <w:proofErr w:type="gram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деятельностью подведомственных учреждений культуры;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и ведение бухгалтерского и налогового учета финансово-хозяйственной деятельности муниципальных казенных и бюджетных учреждений культуры.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Показателями (индикаторы) решения задач и достижение цели подпрограммы будут, являться:</w:t>
      </w:r>
    </w:p>
    <w:p w:rsidR="000D748F" w:rsidRPr="00F9292C" w:rsidRDefault="000D748F" w:rsidP="000D74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6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процент </w:t>
      </w:r>
      <w:proofErr w:type="gramStart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исполнения мероприятий плана работы отдела культуры администрации</w:t>
      </w:r>
      <w:proofErr w:type="gramEnd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Грачевского</w:t>
      </w:r>
      <w:proofErr w:type="spellEnd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0D748F" w:rsidRPr="00F9292C" w:rsidRDefault="000D748F" w:rsidP="000D74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отсутствие просроченной кредиторской задолженности муниципальных учреждений культуры.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F9292C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Сведения о показателях (индикаторах) муниципальной программы подпрограммы муниципальной программы и их значениях с разбивкой по годам </w:t>
      </w:r>
      <w:proofErr w:type="gramStart"/>
      <w:r w:rsidRPr="00F9292C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приведен</w:t>
      </w:r>
      <w:proofErr w:type="gramEnd"/>
      <w:r w:rsidRPr="00F9292C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 в приложении № 1 к настоящей муниципальной Программе.</w:t>
      </w:r>
    </w:p>
    <w:p w:rsidR="00190EB6" w:rsidRPr="00F9292C" w:rsidRDefault="00190EB6" w:rsidP="005C6B67">
      <w:pPr>
        <w:pStyle w:val="a3"/>
        <w:ind w:left="1080"/>
        <w:rPr>
          <w:b/>
          <w:color w:val="000000" w:themeColor="text1"/>
          <w:sz w:val="24"/>
          <w:szCs w:val="24"/>
        </w:rPr>
      </w:pPr>
    </w:p>
    <w:p w:rsidR="005C6B67" w:rsidRPr="00F9292C" w:rsidRDefault="005C6B67" w:rsidP="008660BE">
      <w:pPr>
        <w:pStyle w:val="a3"/>
        <w:ind w:left="1080"/>
        <w:jc w:val="center"/>
        <w:rPr>
          <w:b/>
          <w:color w:val="000000" w:themeColor="text1"/>
          <w:sz w:val="24"/>
          <w:szCs w:val="24"/>
        </w:rPr>
      </w:pPr>
      <w:r w:rsidRPr="00F9292C">
        <w:rPr>
          <w:b/>
          <w:color w:val="000000" w:themeColor="text1"/>
          <w:sz w:val="24"/>
          <w:szCs w:val="24"/>
        </w:rPr>
        <w:t>3.Показатели (индикаторы) подпрограммы.</w:t>
      </w:r>
    </w:p>
    <w:p w:rsidR="00190EB6" w:rsidRPr="00F9292C" w:rsidRDefault="00190EB6" w:rsidP="005C6B67">
      <w:pPr>
        <w:pStyle w:val="a3"/>
        <w:ind w:left="1080"/>
        <w:rPr>
          <w:b/>
          <w:color w:val="000000" w:themeColor="text1"/>
          <w:sz w:val="24"/>
          <w:szCs w:val="24"/>
        </w:rPr>
      </w:pPr>
    </w:p>
    <w:p w:rsidR="00190EB6" w:rsidRPr="00F9292C" w:rsidRDefault="00190EB6" w:rsidP="00190EB6">
      <w:pPr>
        <w:pStyle w:val="a3"/>
        <w:ind w:left="142"/>
        <w:jc w:val="both"/>
        <w:rPr>
          <w:color w:val="000000" w:themeColor="text1"/>
          <w:sz w:val="24"/>
          <w:szCs w:val="24"/>
        </w:rPr>
      </w:pPr>
      <w:r w:rsidRPr="00F9292C">
        <w:rPr>
          <w:color w:val="000000" w:themeColor="text1"/>
          <w:sz w:val="24"/>
          <w:szCs w:val="24"/>
        </w:rPr>
        <w:t xml:space="preserve">      Сведения о составе, значениях целевых показателей (индикаторов) муниципальной  программы представлены в приложении № 1 к настоящей муниципальной программе.</w:t>
      </w:r>
    </w:p>
    <w:p w:rsidR="005C6B67" w:rsidRPr="00F9292C" w:rsidRDefault="00190EB6" w:rsidP="00190EB6">
      <w:pPr>
        <w:pStyle w:val="a3"/>
        <w:numPr>
          <w:ilvl w:val="0"/>
          <w:numId w:val="26"/>
        </w:numPr>
        <w:ind w:left="0" w:firstLine="142"/>
        <w:jc w:val="both"/>
        <w:rPr>
          <w:color w:val="000000" w:themeColor="text1"/>
          <w:sz w:val="24"/>
          <w:szCs w:val="24"/>
        </w:rPr>
      </w:pPr>
      <w:proofErr w:type="spellStart"/>
      <w:r w:rsidRPr="00F9292C">
        <w:rPr>
          <w:rFonts w:eastAsia="Calibri"/>
          <w:color w:val="000000" w:themeColor="text1"/>
          <w:sz w:val="24"/>
          <w:szCs w:val="24"/>
        </w:rPr>
        <w:t>Показатель</w:t>
      </w:r>
      <w:proofErr w:type="gramStart"/>
      <w:r w:rsidR="003D6236">
        <w:rPr>
          <w:rFonts w:eastAsia="Calibri"/>
          <w:color w:val="000000" w:themeColor="text1"/>
          <w:sz w:val="24"/>
          <w:szCs w:val="24"/>
        </w:rPr>
        <w:t>.</w:t>
      </w:r>
      <w:r w:rsidR="005C6B67" w:rsidRPr="00F9292C">
        <w:rPr>
          <w:color w:val="000000" w:themeColor="text1"/>
          <w:sz w:val="24"/>
          <w:szCs w:val="24"/>
        </w:rPr>
        <w:t>П</w:t>
      </w:r>
      <w:proofErr w:type="gramEnd"/>
      <w:r w:rsidR="005C6B67" w:rsidRPr="00F9292C">
        <w:rPr>
          <w:color w:val="000000" w:themeColor="text1"/>
          <w:sz w:val="24"/>
          <w:szCs w:val="24"/>
        </w:rPr>
        <w:t>роцент</w:t>
      </w:r>
      <w:proofErr w:type="spellEnd"/>
      <w:r w:rsidR="005C6B67" w:rsidRPr="00F9292C">
        <w:rPr>
          <w:color w:val="000000" w:themeColor="text1"/>
          <w:sz w:val="24"/>
          <w:szCs w:val="24"/>
        </w:rPr>
        <w:t xml:space="preserve"> исполнения мероприятий плана работы отдела культуры администрации </w:t>
      </w:r>
      <w:proofErr w:type="spellStart"/>
      <w:r w:rsidR="005C6B67" w:rsidRPr="00F9292C">
        <w:rPr>
          <w:color w:val="000000" w:themeColor="text1"/>
          <w:sz w:val="24"/>
          <w:szCs w:val="24"/>
        </w:rPr>
        <w:t>Грачевского</w:t>
      </w:r>
      <w:proofErr w:type="spellEnd"/>
      <w:r w:rsidR="005C6B67" w:rsidRPr="00F9292C">
        <w:rPr>
          <w:color w:val="000000" w:themeColor="text1"/>
          <w:sz w:val="24"/>
          <w:szCs w:val="24"/>
        </w:rPr>
        <w:t xml:space="preserve"> района.</w:t>
      </w:r>
    </w:p>
    <w:p w:rsidR="005C6B67" w:rsidRPr="00F9292C" w:rsidRDefault="003D6236" w:rsidP="005C6B6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данных является </w:t>
      </w:r>
      <w:r w:rsidR="005C6B67"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Отчет о проведенных мероприятиях учреждений культуры.</w:t>
      </w:r>
    </w:p>
    <w:p w:rsidR="003D6236" w:rsidRDefault="005C6B67" w:rsidP="005C6B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190EB6"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EB6"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Показатель</w:t>
      </w:r>
      <w:proofErr w:type="gramStart"/>
      <w:r w:rsidR="00190EB6"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D6236" w:rsidRPr="003D6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3D6236" w:rsidRPr="003D6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тсутствие</w:t>
      </w:r>
      <w:proofErr w:type="spellEnd"/>
      <w:r w:rsidR="003D6236" w:rsidRPr="003D6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просроченной кредиторской задолженности муниципальных учреждений культуры</w:t>
      </w:r>
      <w:r w:rsidR="00C73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3285" w:rsidRPr="009561C6" w:rsidRDefault="009561C6" w:rsidP="005C6B6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1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Предоставление информации отражается в отчете о дебиторской и кредиторской задолженности муниципальных учреждений культуры.</w:t>
      </w:r>
    </w:p>
    <w:p w:rsidR="005C6B67" w:rsidRPr="00F9292C" w:rsidRDefault="00D72493" w:rsidP="005C6B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Доля обеспечения</w:t>
      </w:r>
      <w:r w:rsidR="005C6B67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надлежащем состоянии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</w:t>
      </w:r>
      <w:r w:rsidR="005C6B67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соответствующим требование </w:t>
      </w:r>
      <w:r w:rsidR="005C6B67"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санитарно-эпидемиологическим</w:t>
      </w:r>
      <w:r w:rsidR="005C6B67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нормам, а также продление сроков эксплуатации имущества</w:t>
      </w:r>
      <w:r w:rsidR="003D6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2018г)</w:t>
      </w:r>
      <w:r w:rsidR="00190EB6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748F" w:rsidRPr="008348C9" w:rsidRDefault="008348C9" w:rsidP="008348C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актов осмотра зданий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48C9" w:rsidRDefault="008348C9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F9292C" w:rsidRDefault="005C6B67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0D748F"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Перечень и характеристика основных мероприятий подпрограммы.</w:t>
      </w:r>
    </w:p>
    <w:p w:rsidR="000D748F" w:rsidRPr="00F9292C" w:rsidRDefault="000D748F" w:rsidP="000D748F">
      <w:pPr>
        <w:tabs>
          <w:tab w:val="left" w:pos="836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F9292C" w:rsidRDefault="000D748F" w:rsidP="000D74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F929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проведения мероприятий подпрограммы позволит: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выполнение мероприятий программы «Развитие культуры </w:t>
      </w:r>
      <w:proofErr w:type="spellStart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Грачевского</w:t>
      </w:r>
      <w:proofErr w:type="spellEnd"/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на 2014-2021 годы» подведомственными учреждениями культуры,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повышение результативности и качества работы, 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улучшение качества муниципальных услуг в сфере культуры.  </w:t>
      </w:r>
    </w:p>
    <w:p w:rsidR="00190EB6" w:rsidRPr="00F9292C" w:rsidRDefault="00190EB6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0EB6" w:rsidRPr="00F9292C" w:rsidRDefault="005C6B67" w:rsidP="00190EB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5.Информация о ресурсном обеспечении подпрограммы  </w:t>
      </w:r>
    </w:p>
    <w:p w:rsidR="005C6B67" w:rsidRPr="00F9292C" w:rsidRDefault="005C6B67" w:rsidP="00190EB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 </w:t>
      </w:r>
      <w:proofErr w:type="spellStart"/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счётсредств</w:t>
      </w:r>
      <w:proofErr w:type="spellEnd"/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местного  бюджета.</w:t>
      </w:r>
    </w:p>
    <w:p w:rsidR="000D748F" w:rsidRPr="00F9292C" w:rsidRDefault="000D748F" w:rsidP="005C6B67">
      <w:pPr>
        <w:tabs>
          <w:tab w:val="left" w:pos="709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реализации муниципальной подпрограммы в разрезе мероприятий с разбивкой по годам представлено в приложение № 3 к настоящей муниципальной Программе.</w:t>
      </w:r>
    </w:p>
    <w:p w:rsidR="00080C0C" w:rsidRPr="00F9292C" w:rsidRDefault="00080C0C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6B67" w:rsidRPr="00F9292C" w:rsidRDefault="005C6B67" w:rsidP="005C6B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6B67" w:rsidRPr="00F9292C" w:rsidRDefault="005C6B67" w:rsidP="005C6B67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6. Информация о значимости подпрограммы для достижения целей муниципальной программы.</w:t>
      </w: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Коэффициент   значимости муниципальной подпрограммы 5 «Обеспечение реализации программы</w:t>
      </w: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 достижения целей муниципальной программы «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культуры </w:t>
      </w:r>
      <w:proofErr w:type="spellStart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 2014-2021 годы» составляет 0,2.                                             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коэффициент  значимости</w:t>
      </w:r>
      <w:proofErr w:type="gramEnd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для достижения целей муниципальной программы определяется:</w:t>
      </w: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количество  подпрограмм</w:t>
      </w:r>
      <w:proofErr w:type="gramEnd"/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программе</w:t>
      </w: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sectPr w:rsidR="000D748F" w:rsidRPr="000D748F" w:rsidSect="00B875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75" w:rsidRDefault="00232275" w:rsidP="0010307C">
      <w:pPr>
        <w:spacing w:after="0" w:line="240" w:lineRule="auto"/>
      </w:pPr>
      <w:r>
        <w:separator/>
      </w:r>
    </w:p>
  </w:endnote>
  <w:endnote w:type="continuationSeparator" w:id="1">
    <w:p w:rsidR="00232275" w:rsidRDefault="00232275" w:rsidP="0010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75" w:rsidRDefault="00232275" w:rsidP="0010307C">
      <w:pPr>
        <w:spacing w:after="0" w:line="240" w:lineRule="auto"/>
      </w:pPr>
      <w:r>
        <w:separator/>
      </w:r>
    </w:p>
  </w:footnote>
  <w:footnote w:type="continuationSeparator" w:id="1">
    <w:p w:rsidR="00232275" w:rsidRDefault="00232275" w:rsidP="0010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F538AB"/>
    <w:multiLevelType w:val="hybridMultilevel"/>
    <w:tmpl w:val="FFBC6B94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48F"/>
    <w:rsid w:val="00016AF3"/>
    <w:rsid w:val="000245A2"/>
    <w:rsid w:val="00030647"/>
    <w:rsid w:val="00030F71"/>
    <w:rsid w:val="000315B1"/>
    <w:rsid w:val="00043ED6"/>
    <w:rsid w:val="000514F9"/>
    <w:rsid w:val="00052BA1"/>
    <w:rsid w:val="00052DD4"/>
    <w:rsid w:val="000622D2"/>
    <w:rsid w:val="0007224B"/>
    <w:rsid w:val="000776DF"/>
    <w:rsid w:val="00080826"/>
    <w:rsid w:val="00080C0C"/>
    <w:rsid w:val="00081225"/>
    <w:rsid w:val="0009028B"/>
    <w:rsid w:val="0009047B"/>
    <w:rsid w:val="0009073C"/>
    <w:rsid w:val="000A2F46"/>
    <w:rsid w:val="000B1BE6"/>
    <w:rsid w:val="000B41D4"/>
    <w:rsid w:val="000B7076"/>
    <w:rsid w:val="000D748F"/>
    <w:rsid w:val="000F03AB"/>
    <w:rsid w:val="0010247B"/>
    <w:rsid w:val="0010307C"/>
    <w:rsid w:val="00104662"/>
    <w:rsid w:val="00110B20"/>
    <w:rsid w:val="00113DB3"/>
    <w:rsid w:val="0012335E"/>
    <w:rsid w:val="0012684A"/>
    <w:rsid w:val="0013286D"/>
    <w:rsid w:val="00141D83"/>
    <w:rsid w:val="00172E34"/>
    <w:rsid w:val="00181B73"/>
    <w:rsid w:val="00190EB6"/>
    <w:rsid w:val="00191FD4"/>
    <w:rsid w:val="00192709"/>
    <w:rsid w:val="001B1546"/>
    <w:rsid w:val="001B27D6"/>
    <w:rsid w:val="001B2868"/>
    <w:rsid w:val="001B4BAC"/>
    <w:rsid w:val="001C0522"/>
    <w:rsid w:val="001C4158"/>
    <w:rsid w:val="001D6247"/>
    <w:rsid w:val="001E1CB1"/>
    <w:rsid w:val="001E24FE"/>
    <w:rsid w:val="00210452"/>
    <w:rsid w:val="002162AD"/>
    <w:rsid w:val="002315EF"/>
    <w:rsid w:val="00232275"/>
    <w:rsid w:val="00252EE9"/>
    <w:rsid w:val="00262565"/>
    <w:rsid w:val="002725A6"/>
    <w:rsid w:val="002B300A"/>
    <w:rsid w:val="002C2D96"/>
    <w:rsid w:val="002C7517"/>
    <w:rsid w:val="002E2CFA"/>
    <w:rsid w:val="002E675E"/>
    <w:rsid w:val="002F68F9"/>
    <w:rsid w:val="0030467D"/>
    <w:rsid w:val="003072F1"/>
    <w:rsid w:val="00307698"/>
    <w:rsid w:val="00314031"/>
    <w:rsid w:val="00330FE9"/>
    <w:rsid w:val="0033562D"/>
    <w:rsid w:val="00345BCE"/>
    <w:rsid w:val="0034796E"/>
    <w:rsid w:val="003646A9"/>
    <w:rsid w:val="00364E7A"/>
    <w:rsid w:val="00383E2D"/>
    <w:rsid w:val="00385955"/>
    <w:rsid w:val="003A5B17"/>
    <w:rsid w:val="003B15E9"/>
    <w:rsid w:val="003B5FF7"/>
    <w:rsid w:val="003C258C"/>
    <w:rsid w:val="003C2753"/>
    <w:rsid w:val="003C42EC"/>
    <w:rsid w:val="003C58D7"/>
    <w:rsid w:val="003D52FC"/>
    <w:rsid w:val="003D6236"/>
    <w:rsid w:val="003E05C4"/>
    <w:rsid w:val="004125A9"/>
    <w:rsid w:val="0041535D"/>
    <w:rsid w:val="00415A7B"/>
    <w:rsid w:val="0042436B"/>
    <w:rsid w:val="00441314"/>
    <w:rsid w:val="004447A4"/>
    <w:rsid w:val="004703C4"/>
    <w:rsid w:val="00470FD2"/>
    <w:rsid w:val="00472151"/>
    <w:rsid w:val="00472D8E"/>
    <w:rsid w:val="00485FD5"/>
    <w:rsid w:val="004861DD"/>
    <w:rsid w:val="004A513A"/>
    <w:rsid w:val="004B3D61"/>
    <w:rsid w:val="004C0C94"/>
    <w:rsid w:val="004D0D90"/>
    <w:rsid w:val="004E2297"/>
    <w:rsid w:val="004F12F0"/>
    <w:rsid w:val="005045EB"/>
    <w:rsid w:val="00513E36"/>
    <w:rsid w:val="0051411F"/>
    <w:rsid w:val="0052296B"/>
    <w:rsid w:val="00527F3D"/>
    <w:rsid w:val="00531DF3"/>
    <w:rsid w:val="00533BA0"/>
    <w:rsid w:val="00541C34"/>
    <w:rsid w:val="00542EB8"/>
    <w:rsid w:val="00546CF6"/>
    <w:rsid w:val="00553775"/>
    <w:rsid w:val="00564615"/>
    <w:rsid w:val="00583A5E"/>
    <w:rsid w:val="00592DDD"/>
    <w:rsid w:val="005B3F26"/>
    <w:rsid w:val="005C0148"/>
    <w:rsid w:val="005C6B67"/>
    <w:rsid w:val="005D0851"/>
    <w:rsid w:val="005D30C6"/>
    <w:rsid w:val="005D3C4D"/>
    <w:rsid w:val="005D7906"/>
    <w:rsid w:val="005E6303"/>
    <w:rsid w:val="005F218E"/>
    <w:rsid w:val="005F4105"/>
    <w:rsid w:val="005F4DFE"/>
    <w:rsid w:val="00601DC7"/>
    <w:rsid w:val="0060787E"/>
    <w:rsid w:val="00611559"/>
    <w:rsid w:val="00634493"/>
    <w:rsid w:val="006367AD"/>
    <w:rsid w:val="00660F6A"/>
    <w:rsid w:val="00687287"/>
    <w:rsid w:val="006A40CF"/>
    <w:rsid w:val="006C5647"/>
    <w:rsid w:val="006D29AA"/>
    <w:rsid w:val="006E02EA"/>
    <w:rsid w:val="006F0C11"/>
    <w:rsid w:val="006F1280"/>
    <w:rsid w:val="006F7BE7"/>
    <w:rsid w:val="007029AB"/>
    <w:rsid w:val="00702F9F"/>
    <w:rsid w:val="00706C8C"/>
    <w:rsid w:val="00715EFC"/>
    <w:rsid w:val="007304F0"/>
    <w:rsid w:val="007327E6"/>
    <w:rsid w:val="00740617"/>
    <w:rsid w:val="00750012"/>
    <w:rsid w:val="00753758"/>
    <w:rsid w:val="0076059E"/>
    <w:rsid w:val="00774194"/>
    <w:rsid w:val="007924EF"/>
    <w:rsid w:val="00792DBC"/>
    <w:rsid w:val="00797E25"/>
    <w:rsid w:val="007B1A08"/>
    <w:rsid w:val="007B2C15"/>
    <w:rsid w:val="007C6056"/>
    <w:rsid w:val="007D19B0"/>
    <w:rsid w:val="007D6923"/>
    <w:rsid w:val="007F4A37"/>
    <w:rsid w:val="007F707C"/>
    <w:rsid w:val="00813CF2"/>
    <w:rsid w:val="00815D24"/>
    <w:rsid w:val="008348C9"/>
    <w:rsid w:val="008408A4"/>
    <w:rsid w:val="00860735"/>
    <w:rsid w:val="00861DB2"/>
    <w:rsid w:val="008660BE"/>
    <w:rsid w:val="0087245A"/>
    <w:rsid w:val="00875939"/>
    <w:rsid w:val="00877243"/>
    <w:rsid w:val="008910C1"/>
    <w:rsid w:val="008936E6"/>
    <w:rsid w:val="00893D78"/>
    <w:rsid w:val="008978CF"/>
    <w:rsid w:val="008A06C9"/>
    <w:rsid w:val="008A34AA"/>
    <w:rsid w:val="008B2F47"/>
    <w:rsid w:val="008B7531"/>
    <w:rsid w:val="008D3E4B"/>
    <w:rsid w:val="008E32B3"/>
    <w:rsid w:val="008E7BE6"/>
    <w:rsid w:val="00932FF4"/>
    <w:rsid w:val="00937ACF"/>
    <w:rsid w:val="00940549"/>
    <w:rsid w:val="009411F4"/>
    <w:rsid w:val="0095000F"/>
    <w:rsid w:val="009561C6"/>
    <w:rsid w:val="009B44B0"/>
    <w:rsid w:val="009C712A"/>
    <w:rsid w:val="009D214C"/>
    <w:rsid w:val="009E2A88"/>
    <w:rsid w:val="009F7733"/>
    <w:rsid w:val="009F7FF0"/>
    <w:rsid w:val="00A065AA"/>
    <w:rsid w:val="00A10CBE"/>
    <w:rsid w:val="00A17919"/>
    <w:rsid w:val="00A25C95"/>
    <w:rsid w:val="00A26256"/>
    <w:rsid w:val="00A2785D"/>
    <w:rsid w:val="00A37B35"/>
    <w:rsid w:val="00A50E67"/>
    <w:rsid w:val="00A57F90"/>
    <w:rsid w:val="00A6544D"/>
    <w:rsid w:val="00A65A6A"/>
    <w:rsid w:val="00A72EF5"/>
    <w:rsid w:val="00A94FFB"/>
    <w:rsid w:val="00AB163E"/>
    <w:rsid w:val="00AB408C"/>
    <w:rsid w:val="00AB6824"/>
    <w:rsid w:val="00AB6C0B"/>
    <w:rsid w:val="00AC1EED"/>
    <w:rsid w:val="00AD08B2"/>
    <w:rsid w:val="00AD3168"/>
    <w:rsid w:val="00AD69CE"/>
    <w:rsid w:val="00AE165A"/>
    <w:rsid w:val="00AF400A"/>
    <w:rsid w:val="00B05140"/>
    <w:rsid w:val="00B0595D"/>
    <w:rsid w:val="00B07356"/>
    <w:rsid w:val="00B14BDF"/>
    <w:rsid w:val="00B27430"/>
    <w:rsid w:val="00B30442"/>
    <w:rsid w:val="00B3045D"/>
    <w:rsid w:val="00B41AC3"/>
    <w:rsid w:val="00B446D0"/>
    <w:rsid w:val="00B44E5F"/>
    <w:rsid w:val="00B50242"/>
    <w:rsid w:val="00B52DCB"/>
    <w:rsid w:val="00B537D6"/>
    <w:rsid w:val="00B5596D"/>
    <w:rsid w:val="00B63BDB"/>
    <w:rsid w:val="00B72180"/>
    <w:rsid w:val="00B875CC"/>
    <w:rsid w:val="00B9624D"/>
    <w:rsid w:val="00BA1921"/>
    <w:rsid w:val="00BA3C0B"/>
    <w:rsid w:val="00BB6DBD"/>
    <w:rsid w:val="00BC146C"/>
    <w:rsid w:val="00BC4E31"/>
    <w:rsid w:val="00BF1A8E"/>
    <w:rsid w:val="00BF793E"/>
    <w:rsid w:val="00BF79B2"/>
    <w:rsid w:val="00C1334B"/>
    <w:rsid w:val="00C14FF9"/>
    <w:rsid w:val="00C221C8"/>
    <w:rsid w:val="00C244D5"/>
    <w:rsid w:val="00C27E36"/>
    <w:rsid w:val="00C329AD"/>
    <w:rsid w:val="00C37F47"/>
    <w:rsid w:val="00C40752"/>
    <w:rsid w:val="00C41261"/>
    <w:rsid w:val="00C50C2D"/>
    <w:rsid w:val="00C70847"/>
    <w:rsid w:val="00C73285"/>
    <w:rsid w:val="00C7509D"/>
    <w:rsid w:val="00C76AEE"/>
    <w:rsid w:val="00C92502"/>
    <w:rsid w:val="00C96C4E"/>
    <w:rsid w:val="00CA0596"/>
    <w:rsid w:val="00CB532A"/>
    <w:rsid w:val="00CB6376"/>
    <w:rsid w:val="00CC69D9"/>
    <w:rsid w:val="00CD2EA4"/>
    <w:rsid w:val="00CE15E8"/>
    <w:rsid w:val="00CE2AF1"/>
    <w:rsid w:val="00CE76B3"/>
    <w:rsid w:val="00CF768B"/>
    <w:rsid w:val="00CF7FE0"/>
    <w:rsid w:val="00D06EF0"/>
    <w:rsid w:val="00D11699"/>
    <w:rsid w:val="00D11DAB"/>
    <w:rsid w:val="00D15736"/>
    <w:rsid w:val="00D16CE0"/>
    <w:rsid w:val="00D20F43"/>
    <w:rsid w:val="00D35417"/>
    <w:rsid w:val="00D43FB7"/>
    <w:rsid w:val="00D4635C"/>
    <w:rsid w:val="00D46AD1"/>
    <w:rsid w:val="00D51E04"/>
    <w:rsid w:val="00D560A4"/>
    <w:rsid w:val="00D6087C"/>
    <w:rsid w:val="00D70C64"/>
    <w:rsid w:val="00D72493"/>
    <w:rsid w:val="00D761F4"/>
    <w:rsid w:val="00D808BC"/>
    <w:rsid w:val="00D85269"/>
    <w:rsid w:val="00D86A89"/>
    <w:rsid w:val="00DA3F97"/>
    <w:rsid w:val="00DA50C9"/>
    <w:rsid w:val="00DA75CC"/>
    <w:rsid w:val="00DD0CDE"/>
    <w:rsid w:val="00DD0E64"/>
    <w:rsid w:val="00DD1185"/>
    <w:rsid w:val="00DD1CC5"/>
    <w:rsid w:val="00DD3B4D"/>
    <w:rsid w:val="00DD3F8D"/>
    <w:rsid w:val="00DD5088"/>
    <w:rsid w:val="00DD6A50"/>
    <w:rsid w:val="00DE2817"/>
    <w:rsid w:val="00DF2061"/>
    <w:rsid w:val="00DF3B04"/>
    <w:rsid w:val="00DF79D4"/>
    <w:rsid w:val="00E06A30"/>
    <w:rsid w:val="00E06C34"/>
    <w:rsid w:val="00E1305C"/>
    <w:rsid w:val="00E2486C"/>
    <w:rsid w:val="00E30410"/>
    <w:rsid w:val="00E32B34"/>
    <w:rsid w:val="00E352E8"/>
    <w:rsid w:val="00E43240"/>
    <w:rsid w:val="00E61167"/>
    <w:rsid w:val="00E7184E"/>
    <w:rsid w:val="00E74BFA"/>
    <w:rsid w:val="00E84739"/>
    <w:rsid w:val="00E905B9"/>
    <w:rsid w:val="00E9190F"/>
    <w:rsid w:val="00EA5C09"/>
    <w:rsid w:val="00EA6669"/>
    <w:rsid w:val="00EB51DA"/>
    <w:rsid w:val="00EC2B75"/>
    <w:rsid w:val="00EC3F24"/>
    <w:rsid w:val="00EC45ED"/>
    <w:rsid w:val="00EC6675"/>
    <w:rsid w:val="00EF191F"/>
    <w:rsid w:val="00EF223D"/>
    <w:rsid w:val="00EF67D8"/>
    <w:rsid w:val="00F0120F"/>
    <w:rsid w:val="00F162DF"/>
    <w:rsid w:val="00F23F09"/>
    <w:rsid w:val="00F2425B"/>
    <w:rsid w:val="00F27764"/>
    <w:rsid w:val="00F31A00"/>
    <w:rsid w:val="00F34999"/>
    <w:rsid w:val="00F34B32"/>
    <w:rsid w:val="00F405BC"/>
    <w:rsid w:val="00F42AF0"/>
    <w:rsid w:val="00F4741A"/>
    <w:rsid w:val="00F51977"/>
    <w:rsid w:val="00F535FA"/>
    <w:rsid w:val="00F91B68"/>
    <w:rsid w:val="00F9236D"/>
    <w:rsid w:val="00F9292C"/>
    <w:rsid w:val="00FA442F"/>
    <w:rsid w:val="00FA6896"/>
    <w:rsid w:val="00FC3B97"/>
    <w:rsid w:val="00FC5C23"/>
    <w:rsid w:val="00FE6105"/>
    <w:rsid w:val="00F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748F"/>
  </w:style>
  <w:style w:type="paragraph" w:styleId="a3">
    <w:name w:val="List Paragraph"/>
    <w:basedOn w:val="a"/>
    <w:uiPriority w:val="34"/>
    <w:qFormat/>
    <w:rsid w:val="000D74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D7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D748F"/>
  </w:style>
  <w:style w:type="table" w:customStyle="1" w:styleId="10">
    <w:name w:val="Сетка таблицы1"/>
    <w:basedOn w:val="a1"/>
    <w:next w:val="a4"/>
    <w:uiPriority w:val="59"/>
    <w:rsid w:val="000D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D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0D748F"/>
  </w:style>
  <w:style w:type="table" w:customStyle="1" w:styleId="61">
    <w:name w:val="Сетка таблицы61"/>
    <w:basedOn w:val="a1"/>
    <w:next w:val="a4"/>
    <w:uiPriority w:val="59"/>
    <w:rsid w:val="000D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0D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D74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74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74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748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748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D748F"/>
    <w:pPr>
      <w:spacing w:after="0" w:line="240" w:lineRule="auto"/>
    </w:pPr>
  </w:style>
  <w:style w:type="numbering" w:customStyle="1" w:styleId="20">
    <w:name w:val="Нет списка2"/>
    <w:next w:val="a2"/>
    <w:uiPriority w:val="99"/>
    <w:semiHidden/>
    <w:unhideWhenUsed/>
    <w:rsid w:val="000D748F"/>
  </w:style>
  <w:style w:type="numbering" w:customStyle="1" w:styleId="12">
    <w:name w:val="Нет списка12"/>
    <w:next w:val="a2"/>
    <w:uiPriority w:val="99"/>
    <w:semiHidden/>
    <w:unhideWhenUsed/>
    <w:rsid w:val="000D748F"/>
  </w:style>
  <w:style w:type="numbering" w:customStyle="1" w:styleId="111">
    <w:name w:val="Нет списка111"/>
    <w:next w:val="a2"/>
    <w:uiPriority w:val="99"/>
    <w:semiHidden/>
    <w:unhideWhenUsed/>
    <w:rsid w:val="000D748F"/>
  </w:style>
  <w:style w:type="numbering" w:customStyle="1" w:styleId="1111">
    <w:name w:val="Нет списка1111"/>
    <w:next w:val="a2"/>
    <w:uiPriority w:val="99"/>
    <w:semiHidden/>
    <w:unhideWhenUsed/>
    <w:rsid w:val="000D748F"/>
  </w:style>
  <w:style w:type="paragraph" w:styleId="ad">
    <w:name w:val="Normal (Web)"/>
    <w:basedOn w:val="a"/>
    <w:uiPriority w:val="99"/>
    <w:unhideWhenUsed/>
    <w:rsid w:val="006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0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307C"/>
  </w:style>
  <w:style w:type="paragraph" w:styleId="af0">
    <w:name w:val="footer"/>
    <w:basedOn w:val="a"/>
    <w:link w:val="af1"/>
    <w:uiPriority w:val="99"/>
    <w:unhideWhenUsed/>
    <w:rsid w:val="0010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3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D3D1-CF2C-4537-9886-C251056C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66</Pages>
  <Words>19806</Words>
  <Characters>112897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Татьяна</cp:lastModifiedBy>
  <cp:revision>138</cp:revision>
  <cp:lastPrinted>2018-01-15T07:00:00Z</cp:lastPrinted>
  <dcterms:created xsi:type="dcterms:W3CDTF">2017-12-26T07:51:00Z</dcterms:created>
  <dcterms:modified xsi:type="dcterms:W3CDTF">2018-01-15T07:03:00Z</dcterms:modified>
</cp:coreProperties>
</file>