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0454C" w:rsidRPr="00EE71E4" w:rsidTr="00CF35C3">
        <w:trPr>
          <w:trHeight w:val="898"/>
        </w:trPr>
        <w:tc>
          <w:tcPr>
            <w:tcW w:w="9571" w:type="dxa"/>
            <w:shd w:val="clear" w:color="auto" w:fill="auto"/>
          </w:tcPr>
          <w:p w:rsidR="0030454C" w:rsidRPr="00EE71E4" w:rsidRDefault="0030454C" w:rsidP="00CF35C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2638425</wp:posOffset>
                  </wp:positionH>
                  <wp:positionV relativeFrom="page">
                    <wp:posOffset>-161925</wp:posOffset>
                  </wp:positionV>
                  <wp:extent cx="567055" cy="561975"/>
                  <wp:effectExtent l="0" t="0" r="4445" b="9525"/>
                  <wp:wrapNone/>
                  <wp:docPr id="3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454C" w:rsidRPr="00EE71E4" w:rsidTr="00CF35C3">
        <w:tc>
          <w:tcPr>
            <w:tcW w:w="9571" w:type="dxa"/>
            <w:shd w:val="clear" w:color="auto" w:fill="auto"/>
          </w:tcPr>
          <w:p w:rsidR="0030454C" w:rsidRPr="00EE71E4" w:rsidRDefault="0030454C" w:rsidP="00CF35C3">
            <w:pPr>
              <w:jc w:val="center"/>
              <w:rPr>
                <w:b/>
                <w:sz w:val="28"/>
                <w:szCs w:val="28"/>
              </w:rPr>
            </w:pPr>
            <w:r w:rsidRPr="00EE71E4">
              <w:rPr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30454C" w:rsidRPr="00EE71E4" w:rsidRDefault="0030454C" w:rsidP="00CF35C3">
            <w:pPr>
              <w:jc w:val="center"/>
              <w:rPr>
                <w:b/>
                <w:sz w:val="28"/>
                <w:szCs w:val="28"/>
              </w:rPr>
            </w:pPr>
            <w:r w:rsidRPr="00EE71E4"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30454C" w:rsidRPr="00EE71E4" w:rsidRDefault="0030454C" w:rsidP="00CF35C3">
            <w:pPr>
              <w:jc w:val="center"/>
              <w:rPr>
                <w:b/>
                <w:sz w:val="28"/>
                <w:szCs w:val="28"/>
              </w:rPr>
            </w:pPr>
          </w:p>
          <w:p w:rsidR="0030454C" w:rsidRDefault="0030454C" w:rsidP="00CF35C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E71E4">
              <w:rPr>
                <w:b/>
                <w:sz w:val="28"/>
                <w:szCs w:val="28"/>
              </w:rPr>
              <w:t>Р</w:t>
            </w:r>
            <w:proofErr w:type="gramEnd"/>
            <w:r w:rsidRPr="00EE71E4">
              <w:rPr>
                <w:b/>
                <w:sz w:val="28"/>
                <w:szCs w:val="28"/>
              </w:rPr>
              <w:t xml:space="preserve"> Е Ш Е Н И Е</w:t>
            </w:r>
          </w:p>
          <w:p w:rsidR="0030454C" w:rsidRDefault="0030454C" w:rsidP="00CF35C3">
            <w:pPr>
              <w:jc w:val="center"/>
            </w:pPr>
          </w:p>
          <w:p w:rsidR="0030454C" w:rsidRPr="00EE71E4" w:rsidRDefault="0030454C" w:rsidP="00CF35C3">
            <w:pPr>
              <w:jc w:val="center"/>
            </w:pPr>
          </w:p>
        </w:tc>
      </w:tr>
    </w:tbl>
    <w:p w:rsidR="0030454C" w:rsidRPr="00EB611E" w:rsidRDefault="009948BC" w:rsidP="0030454C">
      <w:pPr>
        <w:rPr>
          <w:sz w:val="28"/>
          <w:szCs w:val="28"/>
        </w:rPr>
      </w:pPr>
      <w:r>
        <w:rPr>
          <w:sz w:val="28"/>
          <w:szCs w:val="28"/>
        </w:rPr>
        <w:t>20 февраля 2018</w:t>
      </w:r>
      <w:r w:rsidR="0030454C" w:rsidRPr="00EB611E">
        <w:rPr>
          <w:sz w:val="28"/>
          <w:szCs w:val="28"/>
        </w:rPr>
        <w:t xml:space="preserve"> № </w:t>
      </w:r>
      <w:r>
        <w:rPr>
          <w:sz w:val="28"/>
          <w:szCs w:val="28"/>
        </w:rPr>
        <w:t>166-рс</w:t>
      </w:r>
    </w:p>
    <w:p w:rsidR="0030454C" w:rsidRPr="00EB611E" w:rsidRDefault="0030454C" w:rsidP="0030454C">
      <w:pPr>
        <w:rPr>
          <w:sz w:val="28"/>
          <w:szCs w:val="28"/>
        </w:rPr>
      </w:pPr>
      <w:proofErr w:type="gramStart"/>
      <w:r w:rsidRPr="00EB611E">
        <w:rPr>
          <w:sz w:val="28"/>
          <w:szCs w:val="28"/>
        </w:rPr>
        <w:t>с</w:t>
      </w:r>
      <w:proofErr w:type="gramEnd"/>
      <w:r w:rsidRPr="00EB611E">
        <w:rPr>
          <w:sz w:val="28"/>
          <w:szCs w:val="28"/>
        </w:rPr>
        <w:t>.</w:t>
      </w:r>
      <w:r w:rsidR="009948BC">
        <w:rPr>
          <w:sz w:val="28"/>
          <w:szCs w:val="28"/>
        </w:rPr>
        <w:t xml:space="preserve"> </w:t>
      </w:r>
      <w:r w:rsidRPr="00EB611E">
        <w:rPr>
          <w:sz w:val="28"/>
          <w:szCs w:val="28"/>
        </w:rPr>
        <w:t>Грачевка</w:t>
      </w:r>
      <w:r w:rsidRPr="00EB611E">
        <w:rPr>
          <w:sz w:val="28"/>
          <w:szCs w:val="28"/>
        </w:rPr>
        <w:tab/>
      </w:r>
    </w:p>
    <w:p w:rsidR="0030454C" w:rsidRPr="00EE71E4" w:rsidRDefault="0030454C" w:rsidP="0030454C">
      <w:pPr>
        <w:rPr>
          <w:sz w:val="28"/>
          <w:szCs w:val="28"/>
        </w:rPr>
      </w:pPr>
    </w:p>
    <w:p w:rsidR="0030454C" w:rsidRDefault="0030454C" w:rsidP="003045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годового отчета о деятельности Счетной палаты</w:t>
      </w:r>
    </w:p>
    <w:p w:rsidR="0030454C" w:rsidRPr="00EE71E4" w:rsidRDefault="0030454C" w:rsidP="00304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Грачевский  район за 201</w:t>
      </w:r>
      <w:r w:rsidR="00E47AE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30454C" w:rsidRDefault="0030454C" w:rsidP="0030454C">
      <w:pPr>
        <w:rPr>
          <w:sz w:val="28"/>
          <w:szCs w:val="28"/>
        </w:rPr>
      </w:pPr>
    </w:p>
    <w:p w:rsidR="0030454C" w:rsidRDefault="0030454C" w:rsidP="00304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  требованиями  статьи  264.4 Бюджетного Кодекса Российской  Федерации, </w:t>
      </w:r>
      <w:r w:rsidR="00DE2576">
        <w:rPr>
          <w:sz w:val="28"/>
          <w:szCs w:val="28"/>
        </w:rPr>
        <w:t>статьи 19 Положения о Счетной палате муниц</w:t>
      </w:r>
      <w:r w:rsidR="00DE2576">
        <w:rPr>
          <w:sz w:val="28"/>
          <w:szCs w:val="28"/>
        </w:rPr>
        <w:t>и</w:t>
      </w:r>
      <w:r w:rsidR="00DE2576">
        <w:rPr>
          <w:sz w:val="28"/>
          <w:szCs w:val="28"/>
        </w:rPr>
        <w:t>пального образования Грачевский район Оренбургской  области, утвержде</w:t>
      </w:r>
      <w:r w:rsidR="00DE2576">
        <w:rPr>
          <w:sz w:val="28"/>
          <w:szCs w:val="28"/>
        </w:rPr>
        <w:t>н</w:t>
      </w:r>
      <w:r w:rsidR="00DE2576">
        <w:rPr>
          <w:sz w:val="28"/>
          <w:szCs w:val="28"/>
        </w:rPr>
        <w:t xml:space="preserve">ного </w:t>
      </w:r>
      <w:r>
        <w:rPr>
          <w:sz w:val="28"/>
          <w:szCs w:val="28"/>
        </w:rPr>
        <w:t>решени</w:t>
      </w:r>
      <w:r w:rsidR="00DE2576">
        <w:rPr>
          <w:sz w:val="28"/>
          <w:szCs w:val="28"/>
        </w:rPr>
        <w:t>ем</w:t>
      </w:r>
      <w:r>
        <w:rPr>
          <w:sz w:val="28"/>
          <w:szCs w:val="28"/>
        </w:rPr>
        <w:t xml:space="preserve">  Совета  депутатов  муниципального образования Грачевский  район  </w:t>
      </w:r>
      <w:r w:rsidR="00DE2576">
        <w:rPr>
          <w:sz w:val="28"/>
          <w:szCs w:val="28"/>
        </w:rPr>
        <w:t xml:space="preserve">№117-рс </w:t>
      </w:r>
      <w:r>
        <w:rPr>
          <w:sz w:val="28"/>
          <w:szCs w:val="28"/>
        </w:rPr>
        <w:t>от 28.12.2012</w:t>
      </w:r>
      <w:r w:rsidR="00DE257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Совет  депутатов</w:t>
      </w:r>
      <w:r w:rsidR="00DE25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РЕШИЛ:</w:t>
      </w:r>
    </w:p>
    <w:p w:rsidR="0030454C" w:rsidRDefault="0030454C" w:rsidP="00304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годовой отчет о деятельности Счетной палаты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 район за 201</w:t>
      </w:r>
      <w:r w:rsidR="00E47AEC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</w:t>
      </w:r>
      <w:r w:rsidR="00752147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DE2576" w:rsidRPr="00677643" w:rsidRDefault="00DE2576" w:rsidP="00DE2576">
      <w:pPr>
        <w:ind w:firstLine="708"/>
        <w:jc w:val="both"/>
        <w:rPr>
          <w:sz w:val="28"/>
          <w:szCs w:val="28"/>
        </w:rPr>
      </w:pPr>
      <w:r w:rsidRPr="00677643">
        <w:rPr>
          <w:sz w:val="28"/>
          <w:szCs w:val="28"/>
        </w:rPr>
        <w:t>2. Направить настоящее решение главе района для подписания.</w:t>
      </w:r>
    </w:p>
    <w:p w:rsidR="00DE2576" w:rsidRPr="00677643" w:rsidRDefault="00DE2576" w:rsidP="00DE2576">
      <w:pPr>
        <w:ind w:firstLine="708"/>
        <w:jc w:val="both"/>
        <w:rPr>
          <w:sz w:val="28"/>
          <w:szCs w:val="28"/>
        </w:rPr>
      </w:pPr>
      <w:r w:rsidRPr="0067764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77643">
        <w:rPr>
          <w:sz w:val="28"/>
          <w:szCs w:val="28"/>
        </w:rPr>
        <w:t>Контроль  за</w:t>
      </w:r>
      <w:proofErr w:type="gramEnd"/>
      <w:r w:rsidRPr="00677643">
        <w:rPr>
          <w:sz w:val="28"/>
          <w:szCs w:val="28"/>
        </w:rPr>
        <w:t xml:space="preserve">  исполнением  данного  решения  возложить на  пост</w:t>
      </w:r>
      <w:r w:rsidRPr="00677643">
        <w:rPr>
          <w:sz w:val="28"/>
          <w:szCs w:val="28"/>
        </w:rPr>
        <w:t>о</w:t>
      </w:r>
      <w:r w:rsidRPr="00677643">
        <w:rPr>
          <w:sz w:val="28"/>
          <w:szCs w:val="28"/>
        </w:rPr>
        <w:t>янную  комиссию по  бюджетной,  налоговой  и  финансовой  политике, со</w:t>
      </w:r>
      <w:r w:rsidRPr="00677643">
        <w:rPr>
          <w:sz w:val="28"/>
          <w:szCs w:val="28"/>
        </w:rPr>
        <w:t>б</w:t>
      </w:r>
      <w:r w:rsidRPr="00677643">
        <w:rPr>
          <w:sz w:val="28"/>
          <w:szCs w:val="28"/>
        </w:rPr>
        <w:t>ственности  и экономическим   вопросам.</w:t>
      </w:r>
    </w:p>
    <w:p w:rsidR="00DE2576" w:rsidRPr="00677643" w:rsidRDefault="00DE2576" w:rsidP="00DE2576">
      <w:pPr>
        <w:ind w:firstLine="708"/>
        <w:jc w:val="both"/>
        <w:rPr>
          <w:sz w:val="28"/>
          <w:szCs w:val="28"/>
        </w:rPr>
      </w:pPr>
      <w:r w:rsidRPr="00677643">
        <w:rPr>
          <w:sz w:val="28"/>
          <w:szCs w:val="28"/>
        </w:rPr>
        <w:t>4. Настоящее решение вступает в силу со дня</w:t>
      </w:r>
      <w:r w:rsidR="00752147">
        <w:rPr>
          <w:sz w:val="28"/>
          <w:szCs w:val="28"/>
        </w:rPr>
        <w:t xml:space="preserve"> его подписания и подл</w:t>
      </w:r>
      <w:r w:rsidR="00752147">
        <w:rPr>
          <w:sz w:val="28"/>
          <w:szCs w:val="28"/>
        </w:rPr>
        <w:t>е</w:t>
      </w:r>
      <w:r w:rsidR="00752147">
        <w:rPr>
          <w:sz w:val="28"/>
          <w:szCs w:val="28"/>
        </w:rPr>
        <w:t>жит размещению</w:t>
      </w:r>
      <w:r w:rsidRPr="00677643">
        <w:rPr>
          <w:sz w:val="28"/>
          <w:szCs w:val="28"/>
        </w:rPr>
        <w:t xml:space="preserve"> </w:t>
      </w:r>
      <w:r w:rsidR="00752147" w:rsidRPr="00752147">
        <w:rPr>
          <w:sz w:val="28"/>
          <w:szCs w:val="28"/>
        </w:rPr>
        <w:t xml:space="preserve">на официальном сайте администрации </w:t>
      </w:r>
      <w:r w:rsidR="00752147">
        <w:rPr>
          <w:sz w:val="28"/>
          <w:szCs w:val="28"/>
        </w:rPr>
        <w:t>муниципального о</w:t>
      </w:r>
      <w:r w:rsidR="00752147">
        <w:rPr>
          <w:sz w:val="28"/>
          <w:szCs w:val="28"/>
        </w:rPr>
        <w:t>б</w:t>
      </w:r>
      <w:r w:rsidR="00752147">
        <w:rPr>
          <w:sz w:val="28"/>
          <w:szCs w:val="28"/>
        </w:rPr>
        <w:t xml:space="preserve">разования </w:t>
      </w:r>
      <w:proofErr w:type="spellStart"/>
      <w:r w:rsidR="00752147" w:rsidRPr="00752147">
        <w:rPr>
          <w:sz w:val="28"/>
          <w:szCs w:val="28"/>
        </w:rPr>
        <w:t>Грачевск</w:t>
      </w:r>
      <w:r w:rsidR="00752147">
        <w:rPr>
          <w:sz w:val="28"/>
          <w:szCs w:val="28"/>
        </w:rPr>
        <w:t>ий</w:t>
      </w:r>
      <w:proofErr w:type="spellEnd"/>
      <w:r w:rsidR="00752147" w:rsidRPr="00752147">
        <w:rPr>
          <w:sz w:val="28"/>
          <w:szCs w:val="28"/>
        </w:rPr>
        <w:t xml:space="preserve"> район</w:t>
      </w:r>
      <w:r w:rsidR="00752147">
        <w:rPr>
          <w:sz w:val="28"/>
          <w:szCs w:val="28"/>
        </w:rPr>
        <w:t xml:space="preserve"> Оренбургской области и </w:t>
      </w:r>
      <w:r w:rsidRPr="00677643">
        <w:rPr>
          <w:sz w:val="28"/>
          <w:szCs w:val="28"/>
        </w:rPr>
        <w:t xml:space="preserve">на сайте </w:t>
      </w:r>
      <w:r w:rsidRPr="00752147">
        <w:rPr>
          <w:sz w:val="28"/>
          <w:szCs w:val="28"/>
          <w:lang w:val="en-US"/>
        </w:rPr>
        <w:t>www</w:t>
      </w:r>
      <w:r w:rsidRPr="00752147">
        <w:rPr>
          <w:sz w:val="28"/>
          <w:szCs w:val="28"/>
        </w:rPr>
        <w:t>.право-</w:t>
      </w:r>
      <w:proofErr w:type="spellStart"/>
      <w:r w:rsidRPr="00752147">
        <w:rPr>
          <w:sz w:val="28"/>
          <w:szCs w:val="28"/>
        </w:rPr>
        <w:t>грачевка.рф</w:t>
      </w:r>
      <w:proofErr w:type="spellEnd"/>
      <w:r w:rsidR="00752147">
        <w:rPr>
          <w:sz w:val="28"/>
          <w:szCs w:val="28"/>
        </w:rPr>
        <w:t>.</w:t>
      </w:r>
    </w:p>
    <w:p w:rsidR="00DE2576" w:rsidRDefault="00DE2576" w:rsidP="00DE2576">
      <w:pPr>
        <w:ind w:firstLine="708"/>
        <w:jc w:val="both"/>
        <w:rPr>
          <w:sz w:val="28"/>
          <w:szCs w:val="28"/>
        </w:rPr>
      </w:pPr>
    </w:p>
    <w:p w:rsidR="00DE2576" w:rsidRDefault="00DE2576" w:rsidP="00DE2576">
      <w:pPr>
        <w:jc w:val="both"/>
        <w:rPr>
          <w:sz w:val="28"/>
          <w:szCs w:val="28"/>
        </w:rPr>
      </w:pPr>
    </w:p>
    <w:p w:rsidR="00DE2576" w:rsidRPr="00EE71E4" w:rsidRDefault="00DE2576" w:rsidP="00DE2576">
      <w:pPr>
        <w:rPr>
          <w:sz w:val="28"/>
          <w:szCs w:val="28"/>
        </w:rPr>
      </w:pPr>
    </w:p>
    <w:p w:rsidR="00DE2576" w:rsidRPr="00EE71E4" w:rsidRDefault="00DE2576" w:rsidP="00DE2576">
      <w:pPr>
        <w:rPr>
          <w:sz w:val="28"/>
          <w:szCs w:val="28"/>
        </w:rPr>
      </w:pPr>
      <w:r w:rsidRPr="00EE71E4">
        <w:rPr>
          <w:sz w:val="28"/>
          <w:szCs w:val="28"/>
        </w:rPr>
        <w:t>Председатель                                                                               Глава района</w:t>
      </w:r>
    </w:p>
    <w:p w:rsidR="00DE2576" w:rsidRPr="00EE71E4" w:rsidRDefault="00DE2576" w:rsidP="00DE2576">
      <w:pPr>
        <w:rPr>
          <w:sz w:val="28"/>
          <w:szCs w:val="28"/>
        </w:rPr>
      </w:pPr>
      <w:r w:rsidRPr="00EE71E4">
        <w:rPr>
          <w:sz w:val="28"/>
          <w:szCs w:val="28"/>
        </w:rPr>
        <w:t xml:space="preserve">Совета депутатов             </w:t>
      </w:r>
    </w:p>
    <w:p w:rsidR="00DE2576" w:rsidRPr="00EE71E4" w:rsidRDefault="00DE2576" w:rsidP="00DE2576">
      <w:pPr>
        <w:rPr>
          <w:sz w:val="28"/>
          <w:szCs w:val="28"/>
        </w:rPr>
      </w:pPr>
      <w:r w:rsidRPr="00EE71E4">
        <w:rPr>
          <w:sz w:val="28"/>
          <w:szCs w:val="28"/>
        </w:rPr>
        <w:t>_____________                                                                             _____________</w:t>
      </w:r>
    </w:p>
    <w:p w:rsidR="00DE2576" w:rsidRPr="00EE71E4" w:rsidRDefault="00DE2576" w:rsidP="00DE2576">
      <w:pPr>
        <w:rPr>
          <w:sz w:val="28"/>
          <w:szCs w:val="28"/>
        </w:rPr>
      </w:pPr>
      <w:r w:rsidRPr="00EE71E4">
        <w:rPr>
          <w:sz w:val="28"/>
          <w:szCs w:val="28"/>
        </w:rPr>
        <w:t xml:space="preserve">Н. С. Кирьяков                                                                             </w:t>
      </w:r>
      <w:r w:rsidR="00E47AEC">
        <w:rPr>
          <w:sz w:val="28"/>
          <w:szCs w:val="28"/>
        </w:rPr>
        <w:t>О.М.Свиридов</w:t>
      </w:r>
    </w:p>
    <w:p w:rsidR="00DE2576" w:rsidRPr="00EE71E4" w:rsidRDefault="00DE2576" w:rsidP="00DE2576">
      <w:pPr>
        <w:rPr>
          <w:sz w:val="28"/>
          <w:szCs w:val="28"/>
        </w:rPr>
      </w:pPr>
    </w:p>
    <w:p w:rsidR="00DE2576" w:rsidRDefault="00DE2576" w:rsidP="00DE2576">
      <w:pPr>
        <w:rPr>
          <w:sz w:val="28"/>
          <w:szCs w:val="28"/>
        </w:rPr>
      </w:pPr>
    </w:p>
    <w:p w:rsidR="00DE2576" w:rsidRDefault="00DE2576" w:rsidP="00DE2576">
      <w:pPr>
        <w:rPr>
          <w:sz w:val="28"/>
          <w:szCs w:val="28"/>
        </w:rPr>
      </w:pPr>
    </w:p>
    <w:p w:rsidR="00752147" w:rsidRDefault="00752147" w:rsidP="00DE2576">
      <w:pPr>
        <w:rPr>
          <w:sz w:val="28"/>
          <w:szCs w:val="28"/>
        </w:rPr>
      </w:pPr>
    </w:p>
    <w:p w:rsidR="00752147" w:rsidRDefault="00752147" w:rsidP="00DE2576">
      <w:pPr>
        <w:rPr>
          <w:sz w:val="28"/>
          <w:szCs w:val="28"/>
        </w:rPr>
      </w:pPr>
    </w:p>
    <w:p w:rsidR="00752147" w:rsidRDefault="00752147" w:rsidP="00DE2576">
      <w:pPr>
        <w:rPr>
          <w:sz w:val="28"/>
          <w:szCs w:val="28"/>
        </w:rPr>
      </w:pPr>
    </w:p>
    <w:p w:rsidR="00DE2576" w:rsidRDefault="00DE2576" w:rsidP="00DE2576">
      <w:pPr>
        <w:rPr>
          <w:sz w:val="28"/>
          <w:szCs w:val="28"/>
        </w:rPr>
      </w:pPr>
    </w:p>
    <w:p w:rsidR="0030454C" w:rsidRDefault="00DE2576" w:rsidP="00DE2576">
      <w:pPr>
        <w:jc w:val="both"/>
        <w:rPr>
          <w:sz w:val="28"/>
          <w:szCs w:val="28"/>
        </w:rPr>
      </w:pPr>
      <w:r w:rsidRPr="00850472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Счетная палата, </w:t>
      </w:r>
      <w:r w:rsidRPr="00850472">
        <w:rPr>
          <w:sz w:val="28"/>
          <w:szCs w:val="28"/>
        </w:rPr>
        <w:t xml:space="preserve"> администрация района</w:t>
      </w:r>
      <w:r>
        <w:rPr>
          <w:sz w:val="28"/>
          <w:szCs w:val="28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30454C" w:rsidRPr="00A06537" w:rsidTr="00DE2576">
        <w:tc>
          <w:tcPr>
            <w:tcW w:w="5637" w:type="dxa"/>
            <w:shd w:val="clear" w:color="auto" w:fill="auto"/>
          </w:tcPr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  <w:r w:rsidRPr="00A06537">
              <w:rPr>
                <w:sz w:val="28"/>
                <w:szCs w:val="28"/>
              </w:rPr>
              <w:t>Приложение</w:t>
            </w:r>
            <w:r w:rsidR="00752147">
              <w:rPr>
                <w:sz w:val="28"/>
                <w:szCs w:val="28"/>
              </w:rPr>
              <w:t xml:space="preserve"> </w:t>
            </w:r>
          </w:p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  <w:r w:rsidRPr="00A06537">
              <w:rPr>
                <w:sz w:val="28"/>
                <w:szCs w:val="28"/>
              </w:rPr>
              <w:t>к решению Совета депутатов</w:t>
            </w:r>
          </w:p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  <w:r w:rsidRPr="00A06537">
              <w:rPr>
                <w:sz w:val="28"/>
                <w:szCs w:val="28"/>
              </w:rPr>
              <w:t>муниципального</w:t>
            </w:r>
            <w:r w:rsidR="009948BC">
              <w:rPr>
                <w:sz w:val="28"/>
                <w:szCs w:val="28"/>
              </w:rPr>
              <w:t xml:space="preserve"> </w:t>
            </w:r>
            <w:r w:rsidRPr="00A06537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A06537">
              <w:rPr>
                <w:sz w:val="28"/>
                <w:szCs w:val="28"/>
              </w:rPr>
              <w:t>Грачевский</w:t>
            </w:r>
            <w:proofErr w:type="spellEnd"/>
            <w:r w:rsidRPr="00A06537">
              <w:rPr>
                <w:sz w:val="28"/>
                <w:szCs w:val="28"/>
              </w:rPr>
              <w:t xml:space="preserve">  район</w:t>
            </w:r>
          </w:p>
          <w:p w:rsidR="0030454C" w:rsidRPr="00A06537" w:rsidRDefault="0030454C" w:rsidP="009948BC">
            <w:pPr>
              <w:jc w:val="both"/>
              <w:rPr>
                <w:sz w:val="28"/>
                <w:szCs w:val="28"/>
              </w:rPr>
            </w:pPr>
            <w:r w:rsidRPr="00A06537">
              <w:rPr>
                <w:sz w:val="28"/>
                <w:szCs w:val="28"/>
              </w:rPr>
              <w:t>от</w:t>
            </w:r>
            <w:r w:rsidR="00DE2576">
              <w:rPr>
                <w:sz w:val="28"/>
                <w:szCs w:val="28"/>
              </w:rPr>
              <w:t xml:space="preserve"> </w:t>
            </w:r>
            <w:r w:rsidR="009948BC">
              <w:rPr>
                <w:sz w:val="28"/>
                <w:szCs w:val="28"/>
              </w:rPr>
              <w:t>20 февраля 2018</w:t>
            </w:r>
            <w:r>
              <w:rPr>
                <w:sz w:val="28"/>
                <w:szCs w:val="28"/>
              </w:rPr>
              <w:t xml:space="preserve"> </w:t>
            </w:r>
            <w:r w:rsidRPr="00A06537">
              <w:rPr>
                <w:sz w:val="28"/>
                <w:szCs w:val="28"/>
              </w:rPr>
              <w:t>№</w:t>
            </w:r>
            <w:r w:rsidR="00DE2576">
              <w:rPr>
                <w:sz w:val="28"/>
                <w:szCs w:val="28"/>
              </w:rPr>
              <w:t xml:space="preserve"> </w:t>
            </w:r>
            <w:r w:rsidR="009948BC">
              <w:rPr>
                <w:sz w:val="28"/>
                <w:szCs w:val="28"/>
              </w:rPr>
              <w:t>166-рс</w:t>
            </w:r>
          </w:p>
        </w:tc>
      </w:tr>
      <w:tr w:rsidR="0030454C" w:rsidRPr="00A06537" w:rsidTr="00DE2576">
        <w:tc>
          <w:tcPr>
            <w:tcW w:w="5637" w:type="dxa"/>
            <w:shd w:val="clear" w:color="auto" w:fill="auto"/>
          </w:tcPr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0454C" w:rsidRPr="00A06537" w:rsidRDefault="0030454C" w:rsidP="00CF35C3">
            <w:pPr>
              <w:jc w:val="both"/>
              <w:rPr>
                <w:sz w:val="28"/>
                <w:szCs w:val="28"/>
              </w:rPr>
            </w:pPr>
          </w:p>
        </w:tc>
      </w:tr>
    </w:tbl>
    <w:p w:rsidR="0030454C" w:rsidRDefault="0030454C" w:rsidP="0030454C">
      <w:pPr>
        <w:jc w:val="both"/>
        <w:rPr>
          <w:sz w:val="28"/>
          <w:szCs w:val="28"/>
        </w:rPr>
      </w:pPr>
    </w:p>
    <w:p w:rsidR="00752147" w:rsidRDefault="0030454C" w:rsidP="0030454C">
      <w:pPr>
        <w:jc w:val="center"/>
        <w:rPr>
          <w:b/>
          <w:sz w:val="28"/>
          <w:szCs w:val="28"/>
        </w:rPr>
      </w:pPr>
      <w:r w:rsidRPr="006202A8">
        <w:rPr>
          <w:b/>
          <w:sz w:val="28"/>
          <w:szCs w:val="28"/>
        </w:rPr>
        <w:t>Годовой</w:t>
      </w:r>
      <w:r w:rsidRPr="006202A8">
        <w:rPr>
          <w:b/>
          <w:sz w:val="28"/>
          <w:szCs w:val="28"/>
        </w:rPr>
        <w:tab/>
        <w:t>отчет  о деятельности Счетной палаты</w:t>
      </w:r>
    </w:p>
    <w:p w:rsidR="0030454C" w:rsidRPr="006202A8" w:rsidRDefault="0030454C" w:rsidP="0030454C">
      <w:pPr>
        <w:jc w:val="center"/>
        <w:rPr>
          <w:b/>
          <w:sz w:val="28"/>
          <w:szCs w:val="28"/>
        </w:rPr>
      </w:pPr>
      <w:r w:rsidRPr="006202A8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6202A8">
        <w:rPr>
          <w:b/>
          <w:sz w:val="28"/>
          <w:szCs w:val="28"/>
        </w:rPr>
        <w:t>Грачевский</w:t>
      </w:r>
      <w:proofErr w:type="spellEnd"/>
      <w:r w:rsidRPr="006202A8">
        <w:rPr>
          <w:b/>
          <w:sz w:val="28"/>
          <w:szCs w:val="28"/>
        </w:rPr>
        <w:t xml:space="preserve"> район за 201</w:t>
      </w:r>
      <w:r w:rsidR="00E47AEC">
        <w:rPr>
          <w:b/>
          <w:sz w:val="28"/>
          <w:szCs w:val="28"/>
        </w:rPr>
        <w:t>7</w:t>
      </w:r>
      <w:r w:rsidR="00DE2576">
        <w:rPr>
          <w:b/>
          <w:sz w:val="28"/>
          <w:szCs w:val="28"/>
        </w:rPr>
        <w:t xml:space="preserve"> </w:t>
      </w:r>
      <w:r w:rsidRPr="006202A8">
        <w:rPr>
          <w:b/>
          <w:sz w:val="28"/>
          <w:szCs w:val="28"/>
        </w:rPr>
        <w:t>год</w:t>
      </w:r>
    </w:p>
    <w:p w:rsidR="0030454C" w:rsidRDefault="0030454C" w:rsidP="00304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54C" w:rsidRDefault="0030454C" w:rsidP="0030454C">
      <w:pPr>
        <w:jc w:val="center"/>
        <w:rPr>
          <w:b/>
          <w:sz w:val="28"/>
          <w:szCs w:val="28"/>
        </w:rPr>
      </w:pPr>
      <w:r w:rsidRPr="004A299A">
        <w:rPr>
          <w:b/>
          <w:sz w:val="28"/>
          <w:szCs w:val="28"/>
        </w:rPr>
        <w:t>1.Вводные   положения</w:t>
      </w:r>
    </w:p>
    <w:p w:rsidR="00A53ED0" w:rsidRPr="004A299A" w:rsidRDefault="00A53ED0" w:rsidP="0030454C">
      <w:pPr>
        <w:jc w:val="center"/>
        <w:rPr>
          <w:b/>
          <w:sz w:val="28"/>
          <w:szCs w:val="28"/>
        </w:rPr>
      </w:pP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 Отчет о деятельности Счетной  палаты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за 201</w:t>
      </w:r>
      <w:r w:rsidR="00E47AEC">
        <w:rPr>
          <w:sz w:val="28"/>
          <w:szCs w:val="28"/>
        </w:rPr>
        <w:t>7</w:t>
      </w:r>
      <w:r w:rsidR="00DE2576">
        <w:rPr>
          <w:sz w:val="28"/>
          <w:szCs w:val="28"/>
        </w:rPr>
        <w:t xml:space="preserve"> </w:t>
      </w:r>
      <w:r>
        <w:rPr>
          <w:sz w:val="28"/>
          <w:szCs w:val="28"/>
        </w:rPr>
        <w:t>год  подготовлен в соответствии с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бованиями Федерального закона от 07.02.2011</w:t>
      </w:r>
      <w:r w:rsidR="009D2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№6-ФЗ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и деятельности контрольно-счетных органов субъектов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и муниципальных образований»,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Грачевский  район</w:t>
      </w:r>
      <w:r w:rsidR="009D2347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статьи 19 «Положения о Счетной палате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области»,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решением Совета депутатов от 28.02.2012 года</w:t>
      </w:r>
      <w:proofErr w:type="gramEnd"/>
      <w:r>
        <w:rPr>
          <w:sz w:val="28"/>
          <w:szCs w:val="28"/>
        </w:rPr>
        <w:t xml:space="preserve"> №117-рс.</w:t>
      </w:r>
    </w:p>
    <w:p w:rsidR="0030454C" w:rsidRPr="00CD4F40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отчете отражена деятельность Счетной палаты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Оренбургской области (далее</w:t>
      </w:r>
      <w:r w:rsidR="00646B59">
        <w:rPr>
          <w:sz w:val="28"/>
          <w:szCs w:val="28"/>
        </w:rPr>
        <w:t xml:space="preserve"> </w:t>
      </w:r>
      <w:r>
        <w:rPr>
          <w:sz w:val="28"/>
          <w:szCs w:val="28"/>
        </w:rPr>
        <w:t>- Счетная палата) в 201</w:t>
      </w:r>
      <w:r w:rsidR="00E47AE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по реализации  задач, решаемых в соответствии с </w:t>
      </w:r>
      <w:r w:rsidRPr="00CD4F40">
        <w:rPr>
          <w:sz w:val="28"/>
          <w:szCs w:val="28"/>
        </w:rPr>
        <w:t>ее компетенции.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Счетная палата является постоянно действующим органом внешнего  муниципального финансового контроля, осуществляющим свою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на принципах законности, объективности, эффективности, независим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гласности.  В своей деятельности Счетная палата руководствовалась  Конституцией Российской Федерации, федеральным и областным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тельством, Уставом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</w:t>
      </w:r>
      <w:r w:rsidR="009D2347">
        <w:rPr>
          <w:sz w:val="28"/>
          <w:szCs w:val="28"/>
        </w:rPr>
        <w:t>, мун</w:t>
      </w:r>
      <w:r w:rsidR="009D2347">
        <w:rPr>
          <w:sz w:val="28"/>
          <w:szCs w:val="28"/>
        </w:rPr>
        <w:t>и</w:t>
      </w:r>
      <w:r w:rsidR="009D2347">
        <w:rPr>
          <w:sz w:val="28"/>
          <w:szCs w:val="28"/>
        </w:rPr>
        <w:t>ципальными нормативно-правовыми актами</w:t>
      </w:r>
      <w:r>
        <w:rPr>
          <w:sz w:val="28"/>
          <w:szCs w:val="28"/>
        </w:rPr>
        <w:t>.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Счетной палаты в 201</w:t>
      </w:r>
      <w:r w:rsidR="00E47AE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была направлена на выполнение   задач, поставленных в Положении о Счетной палате, где определены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тенция и полномочия Счетной палаты.</w:t>
      </w:r>
    </w:p>
    <w:p w:rsidR="0030454C" w:rsidRDefault="00D72E89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454C">
        <w:rPr>
          <w:sz w:val="28"/>
          <w:szCs w:val="28"/>
        </w:rPr>
        <w:t xml:space="preserve">Организация </w:t>
      </w:r>
      <w:r w:rsidR="00646B59">
        <w:rPr>
          <w:sz w:val="28"/>
          <w:szCs w:val="28"/>
        </w:rPr>
        <w:t>р</w:t>
      </w:r>
      <w:r w:rsidR="0030454C">
        <w:rPr>
          <w:sz w:val="28"/>
          <w:szCs w:val="28"/>
        </w:rPr>
        <w:t xml:space="preserve">аботы в </w:t>
      </w:r>
      <w:r w:rsidR="00646B59">
        <w:rPr>
          <w:sz w:val="28"/>
          <w:szCs w:val="28"/>
        </w:rPr>
        <w:t>о</w:t>
      </w:r>
      <w:r w:rsidR="0030454C">
        <w:rPr>
          <w:sz w:val="28"/>
          <w:szCs w:val="28"/>
        </w:rPr>
        <w:t xml:space="preserve">тчетном году традиционно строилась </w:t>
      </w:r>
      <w:r w:rsidR="00646B59">
        <w:rPr>
          <w:sz w:val="28"/>
          <w:szCs w:val="28"/>
        </w:rPr>
        <w:t>н</w:t>
      </w:r>
      <w:r w:rsidR="0030454C">
        <w:rPr>
          <w:sz w:val="28"/>
          <w:szCs w:val="28"/>
        </w:rPr>
        <w:t>а  укреплении  и  развитии  основополагающих  принципов,  являющихся  баз</w:t>
      </w:r>
      <w:r w:rsidR="0030454C">
        <w:rPr>
          <w:sz w:val="28"/>
          <w:szCs w:val="28"/>
        </w:rPr>
        <w:t>о</w:t>
      </w:r>
      <w:r w:rsidR="0030454C">
        <w:rPr>
          <w:sz w:val="28"/>
          <w:szCs w:val="28"/>
        </w:rPr>
        <w:t>выми для эффективного функционирования контрольного органа в сфере    муниципальных  финансов.</w:t>
      </w:r>
    </w:p>
    <w:p w:rsidR="0030454C" w:rsidRPr="00AB700F" w:rsidRDefault="0030454C" w:rsidP="00075BF9">
      <w:pPr>
        <w:ind w:firstLine="567"/>
        <w:jc w:val="both"/>
        <w:rPr>
          <w:sz w:val="28"/>
          <w:szCs w:val="28"/>
        </w:rPr>
      </w:pPr>
    </w:p>
    <w:p w:rsidR="0030454C" w:rsidRDefault="0030454C" w:rsidP="00075BF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202A8">
        <w:rPr>
          <w:b/>
          <w:sz w:val="28"/>
          <w:szCs w:val="28"/>
        </w:rPr>
        <w:t>Основные итоги деятельности</w:t>
      </w:r>
    </w:p>
    <w:p w:rsidR="00A53ED0" w:rsidRDefault="00A53ED0" w:rsidP="00075BF9">
      <w:pPr>
        <w:ind w:firstLine="567"/>
        <w:jc w:val="center"/>
        <w:rPr>
          <w:b/>
          <w:sz w:val="28"/>
          <w:szCs w:val="28"/>
        </w:rPr>
      </w:pP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деятельности Счетной палаты в 201</w:t>
      </w:r>
      <w:r w:rsidR="00E47AE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продолжали оставаться: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-усиление роли предварительного контроля;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эффективным использованием бюджетных средств, направленных на реализацию муниципальных программ;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-финансово-экономическая  экспертиза  проектов  муниципальных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вовых  актов в  части, касающейся </w:t>
      </w:r>
      <w:r w:rsidR="00F8483D">
        <w:rPr>
          <w:sz w:val="28"/>
          <w:szCs w:val="28"/>
        </w:rPr>
        <w:t xml:space="preserve">доходной и </w:t>
      </w:r>
      <w:r>
        <w:rPr>
          <w:sz w:val="28"/>
          <w:szCs w:val="28"/>
        </w:rPr>
        <w:t>расход</w:t>
      </w:r>
      <w:r w:rsidR="00F8483D">
        <w:rPr>
          <w:sz w:val="28"/>
          <w:szCs w:val="28"/>
        </w:rPr>
        <w:t>ной части</w:t>
      </w:r>
      <w:r>
        <w:rPr>
          <w:sz w:val="28"/>
          <w:szCs w:val="28"/>
        </w:rPr>
        <w:t xml:space="preserve">  бюджета;</w:t>
      </w:r>
    </w:p>
    <w:p w:rsidR="0030454C" w:rsidRDefault="00F8483D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30454C">
        <w:rPr>
          <w:sz w:val="28"/>
          <w:szCs w:val="28"/>
        </w:rPr>
        <w:t xml:space="preserve">рганизация  и  проведение  оперативного  </w:t>
      </w:r>
      <w:proofErr w:type="gramStart"/>
      <w:r w:rsidR="0030454C">
        <w:rPr>
          <w:sz w:val="28"/>
          <w:szCs w:val="28"/>
        </w:rPr>
        <w:t>контроля за</w:t>
      </w:r>
      <w:proofErr w:type="gramEnd"/>
      <w:r w:rsidR="0030454C">
        <w:rPr>
          <w:sz w:val="28"/>
          <w:szCs w:val="28"/>
        </w:rPr>
        <w:t xml:space="preserve">  надлежащим   исполнением  бюджета  в  текущем   году;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-внешняя   проверка  годового отчета  об  исполнении  бюджета. 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47AEC">
        <w:rPr>
          <w:sz w:val="28"/>
          <w:szCs w:val="28"/>
        </w:rPr>
        <w:t>7</w:t>
      </w:r>
      <w:r w:rsidR="00F8483D">
        <w:rPr>
          <w:sz w:val="28"/>
          <w:szCs w:val="28"/>
        </w:rPr>
        <w:t xml:space="preserve"> </w:t>
      </w:r>
      <w:r>
        <w:rPr>
          <w:sz w:val="28"/>
          <w:szCs w:val="28"/>
        </w:rPr>
        <w:t>году   наряду  с  разработкой  нормативной  базы, особое  вним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 уделялось  и повышению  качества  и  эффективности  контрольной  и  экспертно</w:t>
      </w:r>
      <w:r w:rsidR="00E47AEC">
        <w:rPr>
          <w:sz w:val="28"/>
          <w:szCs w:val="28"/>
        </w:rPr>
        <w:t>-</w:t>
      </w:r>
      <w:r>
        <w:rPr>
          <w:sz w:val="28"/>
          <w:szCs w:val="28"/>
        </w:rPr>
        <w:t>аналитической   деятельности.</w:t>
      </w:r>
    </w:p>
    <w:p w:rsidR="0030454C" w:rsidRPr="00DB45E1" w:rsidRDefault="0030454C" w:rsidP="00075BF9">
      <w:pPr>
        <w:ind w:firstLine="567"/>
        <w:jc w:val="both"/>
        <w:rPr>
          <w:sz w:val="28"/>
          <w:szCs w:val="28"/>
        </w:rPr>
      </w:pPr>
      <w:r w:rsidRPr="00DB45E1">
        <w:rPr>
          <w:sz w:val="28"/>
          <w:szCs w:val="28"/>
        </w:rPr>
        <w:t xml:space="preserve"> Всего в 201</w:t>
      </w:r>
      <w:r w:rsidR="00E47AEC" w:rsidRPr="00DB45E1">
        <w:rPr>
          <w:sz w:val="28"/>
          <w:szCs w:val="28"/>
        </w:rPr>
        <w:t>7</w:t>
      </w:r>
      <w:r w:rsidRPr="00DB45E1">
        <w:rPr>
          <w:sz w:val="28"/>
          <w:szCs w:val="28"/>
        </w:rPr>
        <w:t xml:space="preserve"> году Счетной  палатой   в  соответствии с  утвержденным  годовым планом работы проведено </w:t>
      </w:r>
      <w:r w:rsidR="00B13F48" w:rsidRPr="00DB45E1">
        <w:rPr>
          <w:sz w:val="28"/>
          <w:szCs w:val="28"/>
        </w:rPr>
        <w:t>4</w:t>
      </w:r>
      <w:r w:rsidRPr="00DB45E1">
        <w:rPr>
          <w:sz w:val="28"/>
          <w:szCs w:val="28"/>
        </w:rPr>
        <w:t xml:space="preserve"> </w:t>
      </w:r>
      <w:proofErr w:type="gramStart"/>
      <w:r w:rsidRPr="00DB45E1">
        <w:rPr>
          <w:sz w:val="28"/>
          <w:szCs w:val="28"/>
        </w:rPr>
        <w:t>контрольных</w:t>
      </w:r>
      <w:proofErr w:type="gramEnd"/>
      <w:r w:rsidRPr="00DB45E1">
        <w:rPr>
          <w:sz w:val="28"/>
          <w:szCs w:val="28"/>
        </w:rPr>
        <w:t xml:space="preserve"> и </w:t>
      </w:r>
      <w:r w:rsidR="00B41A81" w:rsidRPr="00DB45E1">
        <w:rPr>
          <w:sz w:val="28"/>
          <w:szCs w:val="28"/>
        </w:rPr>
        <w:t>2</w:t>
      </w:r>
      <w:r w:rsidR="00464005" w:rsidRPr="00DB45E1">
        <w:rPr>
          <w:sz w:val="28"/>
          <w:szCs w:val="28"/>
        </w:rPr>
        <w:t>2</w:t>
      </w:r>
      <w:r w:rsidRPr="00DB45E1">
        <w:rPr>
          <w:sz w:val="28"/>
          <w:szCs w:val="28"/>
        </w:rPr>
        <w:t xml:space="preserve"> экспертно-аналитических  мероприятия.  Проведенными  контрольными  мероприяти</w:t>
      </w:r>
      <w:r w:rsidRPr="00DB45E1">
        <w:rPr>
          <w:sz w:val="28"/>
          <w:szCs w:val="28"/>
        </w:rPr>
        <w:t>я</w:t>
      </w:r>
      <w:r w:rsidRPr="00DB45E1">
        <w:rPr>
          <w:sz w:val="28"/>
          <w:szCs w:val="28"/>
        </w:rPr>
        <w:t>ми     охвачены пять объектов проверки. В целом Счетная палата охватила  контрольными  мероприятиями расходную   часть  районного  бюджета 201</w:t>
      </w:r>
      <w:r w:rsidR="00E512A6" w:rsidRPr="00DB45E1">
        <w:rPr>
          <w:sz w:val="28"/>
          <w:szCs w:val="28"/>
        </w:rPr>
        <w:t>6</w:t>
      </w:r>
      <w:r w:rsidRPr="00DB45E1">
        <w:rPr>
          <w:sz w:val="28"/>
          <w:szCs w:val="28"/>
        </w:rPr>
        <w:t xml:space="preserve"> года  в сумме </w:t>
      </w:r>
      <w:r w:rsidR="00E512A6" w:rsidRPr="00DB45E1">
        <w:rPr>
          <w:sz w:val="28"/>
          <w:szCs w:val="28"/>
        </w:rPr>
        <w:t>374864,7</w:t>
      </w:r>
      <w:r w:rsidR="00B41A81" w:rsidRPr="00DB45E1">
        <w:rPr>
          <w:sz w:val="28"/>
          <w:szCs w:val="28"/>
        </w:rPr>
        <w:t xml:space="preserve"> тыс. рублей, в  том  числе 1</w:t>
      </w:r>
      <w:r w:rsidR="00E80FCF" w:rsidRPr="00DB45E1">
        <w:rPr>
          <w:sz w:val="28"/>
          <w:szCs w:val="28"/>
        </w:rPr>
        <w:t>03645,8</w:t>
      </w:r>
      <w:r w:rsidRPr="00DB45E1">
        <w:rPr>
          <w:sz w:val="28"/>
          <w:szCs w:val="28"/>
        </w:rPr>
        <w:t xml:space="preserve"> тыс. рубле</w:t>
      </w:r>
      <w:r w:rsidR="00B41A81" w:rsidRPr="00DB45E1">
        <w:rPr>
          <w:sz w:val="28"/>
          <w:szCs w:val="28"/>
        </w:rPr>
        <w:t>й  сре</w:t>
      </w:r>
      <w:r w:rsidR="00B41A81" w:rsidRPr="00DB45E1">
        <w:rPr>
          <w:sz w:val="28"/>
          <w:szCs w:val="28"/>
        </w:rPr>
        <w:t>д</w:t>
      </w:r>
      <w:r w:rsidR="00B41A81" w:rsidRPr="00DB45E1">
        <w:rPr>
          <w:sz w:val="28"/>
          <w:szCs w:val="28"/>
        </w:rPr>
        <w:t>ства  районного бюджета</w:t>
      </w:r>
      <w:r w:rsidRPr="00DB45E1">
        <w:rPr>
          <w:sz w:val="28"/>
          <w:szCs w:val="28"/>
        </w:rPr>
        <w:t>.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 w:rsidRPr="00F8483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проведенных контрольных мероприятий с выводами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ложениями по принятию мер для устранения нарушений и недостатков,  главным распорядителям бюджетных средств, направлены письма. Главе  района также предоставлялась информация о результатах проведенных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роприятий.  </w:t>
      </w:r>
    </w:p>
    <w:p w:rsidR="0030454C" w:rsidRPr="00DD4657" w:rsidRDefault="0030454C" w:rsidP="00075BF9">
      <w:pPr>
        <w:ind w:firstLine="567"/>
        <w:jc w:val="both"/>
        <w:rPr>
          <w:sz w:val="28"/>
          <w:szCs w:val="28"/>
        </w:rPr>
      </w:pPr>
      <w:r w:rsidRPr="00DD4657">
        <w:rPr>
          <w:sz w:val="28"/>
          <w:szCs w:val="28"/>
        </w:rPr>
        <w:t>По итогам контрольных и экспертно-аналитических мероприятий      Счетной палатой вынесены соответствующие рекомендации.</w:t>
      </w:r>
    </w:p>
    <w:p w:rsidR="0030454C" w:rsidRPr="006202A8" w:rsidRDefault="0030454C" w:rsidP="00075BF9">
      <w:pPr>
        <w:ind w:firstLine="567"/>
        <w:jc w:val="center"/>
        <w:rPr>
          <w:b/>
          <w:sz w:val="28"/>
          <w:szCs w:val="28"/>
        </w:rPr>
      </w:pPr>
    </w:p>
    <w:p w:rsidR="0030454C" w:rsidRDefault="0030454C" w:rsidP="00075BF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02059">
        <w:rPr>
          <w:b/>
          <w:sz w:val="28"/>
          <w:szCs w:val="28"/>
        </w:rPr>
        <w:t>Экспертно-аналитическая  деятельность</w:t>
      </w:r>
    </w:p>
    <w:p w:rsidR="00A53ED0" w:rsidRPr="00102059" w:rsidRDefault="00A53ED0" w:rsidP="00075BF9">
      <w:pPr>
        <w:ind w:firstLine="567"/>
        <w:jc w:val="center"/>
        <w:rPr>
          <w:b/>
          <w:sz w:val="28"/>
          <w:szCs w:val="28"/>
        </w:rPr>
      </w:pP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80FCF">
        <w:rPr>
          <w:sz w:val="28"/>
          <w:szCs w:val="28"/>
        </w:rPr>
        <w:t>7</w:t>
      </w:r>
      <w:r>
        <w:rPr>
          <w:sz w:val="28"/>
          <w:szCs w:val="28"/>
        </w:rPr>
        <w:t xml:space="preserve">  году Счетной палатой проведен комплекс контрольных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пертно-аналитических мероприятий, направленных на обеспечение непр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рывного </w:t>
      </w:r>
      <w:proofErr w:type="gramStart"/>
      <w:r>
        <w:rPr>
          <w:sz w:val="28"/>
          <w:szCs w:val="28"/>
        </w:rPr>
        <w:t>процесса контроля  исполнения бюджета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 xml:space="preserve"> Грачевский район на трех последовательных стадиях: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-последующий контроль исполнения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за 201</w:t>
      </w:r>
      <w:r w:rsidR="00E80FCF">
        <w:rPr>
          <w:sz w:val="28"/>
          <w:szCs w:val="28"/>
        </w:rPr>
        <w:t>6</w:t>
      </w:r>
      <w:r>
        <w:rPr>
          <w:sz w:val="28"/>
          <w:szCs w:val="28"/>
        </w:rPr>
        <w:t xml:space="preserve"> год;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-оперативный контроль исполнения местного бюджета за 201</w:t>
      </w:r>
      <w:r w:rsidR="00E80FCF">
        <w:rPr>
          <w:sz w:val="28"/>
          <w:szCs w:val="28"/>
        </w:rPr>
        <w:t>7</w:t>
      </w:r>
      <w:r>
        <w:rPr>
          <w:sz w:val="28"/>
          <w:szCs w:val="28"/>
        </w:rPr>
        <w:t xml:space="preserve"> год;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-предварительный контроль проекта бюджета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на 201</w:t>
      </w:r>
      <w:r w:rsidR="00E80FCF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4E3553">
        <w:rPr>
          <w:sz w:val="28"/>
          <w:szCs w:val="28"/>
        </w:rPr>
        <w:t xml:space="preserve"> и плановый период 201</w:t>
      </w:r>
      <w:r w:rsidR="00E80FCF">
        <w:rPr>
          <w:sz w:val="28"/>
          <w:szCs w:val="28"/>
        </w:rPr>
        <w:t>9</w:t>
      </w:r>
      <w:r w:rsidR="004E3553">
        <w:rPr>
          <w:sz w:val="28"/>
          <w:szCs w:val="28"/>
        </w:rPr>
        <w:t>-20</w:t>
      </w:r>
      <w:r w:rsidR="00E80FCF">
        <w:rPr>
          <w:sz w:val="28"/>
          <w:szCs w:val="28"/>
        </w:rPr>
        <w:t>20</w:t>
      </w:r>
      <w:r w:rsidR="004E355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4929B3" w:rsidRDefault="004929B3" w:rsidP="00075BF9">
      <w:pPr>
        <w:ind w:firstLine="567"/>
        <w:jc w:val="both"/>
        <w:rPr>
          <w:sz w:val="28"/>
          <w:szCs w:val="28"/>
        </w:rPr>
      </w:pPr>
    </w:p>
    <w:p w:rsidR="0030454C" w:rsidRPr="002D20A6" w:rsidRDefault="0030454C" w:rsidP="00075BF9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2D20A6">
        <w:rPr>
          <w:b/>
          <w:i/>
          <w:sz w:val="28"/>
          <w:szCs w:val="28"/>
          <w:u w:val="single"/>
        </w:rPr>
        <w:t>3.1.</w:t>
      </w:r>
      <w:proofErr w:type="gramStart"/>
      <w:r w:rsidRPr="002D20A6">
        <w:rPr>
          <w:b/>
          <w:i/>
          <w:sz w:val="28"/>
          <w:szCs w:val="28"/>
          <w:u w:val="single"/>
        </w:rPr>
        <w:t>Контроль  за</w:t>
      </w:r>
      <w:proofErr w:type="gramEnd"/>
      <w:r w:rsidRPr="002D20A6">
        <w:rPr>
          <w:b/>
          <w:i/>
          <w:sz w:val="28"/>
          <w:szCs w:val="28"/>
          <w:u w:val="single"/>
        </w:rPr>
        <w:t xml:space="preserve">  исполнение</w:t>
      </w:r>
      <w:r w:rsidR="004929B3">
        <w:rPr>
          <w:b/>
          <w:i/>
          <w:sz w:val="28"/>
          <w:szCs w:val="28"/>
          <w:u w:val="single"/>
        </w:rPr>
        <w:t>м</w:t>
      </w:r>
      <w:r w:rsidRPr="002D20A6">
        <w:rPr>
          <w:b/>
          <w:i/>
          <w:sz w:val="28"/>
          <w:szCs w:val="28"/>
          <w:u w:val="single"/>
        </w:rPr>
        <w:t xml:space="preserve">   бюджета   муниципального  образ</w:t>
      </w:r>
      <w:r w:rsidRPr="002D20A6">
        <w:rPr>
          <w:b/>
          <w:i/>
          <w:sz w:val="28"/>
          <w:szCs w:val="28"/>
          <w:u w:val="single"/>
        </w:rPr>
        <w:t>о</w:t>
      </w:r>
      <w:r w:rsidRPr="002D20A6">
        <w:rPr>
          <w:b/>
          <w:i/>
          <w:sz w:val="28"/>
          <w:szCs w:val="28"/>
          <w:u w:val="single"/>
        </w:rPr>
        <w:t>вания Грачевский район  за 201</w:t>
      </w:r>
      <w:r w:rsidR="00E80FCF">
        <w:rPr>
          <w:b/>
          <w:i/>
          <w:sz w:val="28"/>
          <w:szCs w:val="28"/>
          <w:u w:val="single"/>
        </w:rPr>
        <w:t>6</w:t>
      </w:r>
      <w:r w:rsidRPr="002D20A6">
        <w:rPr>
          <w:b/>
          <w:i/>
          <w:sz w:val="28"/>
          <w:szCs w:val="28"/>
          <w:u w:val="single"/>
        </w:rPr>
        <w:t xml:space="preserve"> год.</w:t>
      </w:r>
    </w:p>
    <w:p w:rsidR="0030454C" w:rsidRPr="006A3DD1" w:rsidRDefault="0030454C" w:rsidP="00075BF9">
      <w:pPr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 отчетном  году    в  соответствии со ст.157 Бюджетного 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 Федерации, ст.57  Положения      «О  бюджетном  процессе  в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ниципальном образовании  Грачевский  район» (утвержденного  РСД  от 25.12.2013 №267-рс)  Счетной  палатой   проведена  внешняя  проверка   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чета  об  исполнении   бюджета   муниципального  образования  Грачевский  район  за 201</w:t>
      </w:r>
      <w:r w:rsidR="00E80FCF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r w:rsidR="004E6BE2">
        <w:rPr>
          <w:sz w:val="28"/>
          <w:szCs w:val="28"/>
        </w:rPr>
        <w:t xml:space="preserve"> и </w:t>
      </w:r>
      <w:r w:rsidRPr="004E6BE2">
        <w:rPr>
          <w:sz w:val="28"/>
          <w:szCs w:val="28"/>
        </w:rPr>
        <w:t>экспертиза  годового  отчета  об  исполнении   районн</w:t>
      </w:r>
      <w:r w:rsidRPr="004E6BE2">
        <w:rPr>
          <w:sz w:val="28"/>
          <w:szCs w:val="28"/>
        </w:rPr>
        <w:t>о</w:t>
      </w:r>
      <w:r w:rsidRPr="004E6BE2">
        <w:rPr>
          <w:sz w:val="28"/>
          <w:szCs w:val="28"/>
        </w:rPr>
        <w:t>го  бюджета  за 201</w:t>
      </w:r>
      <w:r w:rsidR="00126D93" w:rsidRPr="004E6BE2">
        <w:rPr>
          <w:sz w:val="28"/>
          <w:szCs w:val="28"/>
        </w:rPr>
        <w:t>6</w:t>
      </w:r>
      <w:r w:rsidRPr="004E6BE2">
        <w:rPr>
          <w:sz w:val="28"/>
          <w:szCs w:val="28"/>
        </w:rPr>
        <w:t xml:space="preserve">  год</w:t>
      </w:r>
      <w:r w:rsidRPr="006A3DD1">
        <w:rPr>
          <w:color w:val="FF0000"/>
          <w:sz w:val="28"/>
          <w:szCs w:val="28"/>
        </w:rPr>
        <w:t>.</w:t>
      </w:r>
      <w:proofErr w:type="gramEnd"/>
    </w:p>
    <w:p w:rsidR="00CD4F40" w:rsidRPr="0091154D" w:rsidRDefault="00CD4F40" w:rsidP="00075BF9">
      <w:pPr>
        <w:ind w:firstLine="567"/>
        <w:contextualSpacing/>
        <w:jc w:val="both"/>
        <w:rPr>
          <w:sz w:val="28"/>
          <w:szCs w:val="28"/>
        </w:rPr>
      </w:pPr>
      <w:r w:rsidRPr="00CD4F40">
        <w:rPr>
          <w:sz w:val="28"/>
          <w:szCs w:val="28"/>
        </w:rPr>
        <w:lastRenderedPageBreak/>
        <w:t xml:space="preserve">При проверке внутренней согласованности </w:t>
      </w:r>
      <w:r w:rsidRPr="00CD4F40">
        <w:rPr>
          <w:i/>
          <w:sz w:val="28"/>
          <w:szCs w:val="28"/>
        </w:rPr>
        <w:t xml:space="preserve"> </w:t>
      </w:r>
      <w:r w:rsidRPr="00CD4F40">
        <w:rPr>
          <w:sz w:val="28"/>
          <w:szCs w:val="28"/>
        </w:rPr>
        <w:t>форм бюджетной отчетн</w:t>
      </w:r>
      <w:r w:rsidRPr="00CD4F40">
        <w:rPr>
          <w:sz w:val="28"/>
          <w:szCs w:val="28"/>
        </w:rPr>
        <w:t>о</w:t>
      </w:r>
      <w:r w:rsidRPr="00CD4F40">
        <w:rPr>
          <w:sz w:val="28"/>
          <w:szCs w:val="28"/>
        </w:rPr>
        <w:t>сти муниципального образования</w:t>
      </w:r>
      <w:r w:rsidRPr="002E4BB1">
        <w:rPr>
          <w:sz w:val="28"/>
          <w:szCs w:val="28"/>
        </w:rPr>
        <w:t xml:space="preserve"> </w:t>
      </w:r>
      <w:r>
        <w:rPr>
          <w:sz w:val="28"/>
          <w:szCs w:val="28"/>
        </w:rPr>
        <w:t>Грачевский  район за 201</w:t>
      </w:r>
      <w:r w:rsidR="00126D93">
        <w:rPr>
          <w:sz w:val="28"/>
          <w:szCs w:val="28"/>
        </w:rPr>
        <w:t>6</w:t>
      </w:r>
      <w:r w:rsidRPr="002E4BB1">
        <w:rPr>
          <w:sz w:val="28"/>
          <w:szCs w:val="28"/>
        </w:rPr>
        <w:t xml:space="preserve"> год по ко</w:t>
      </w:r>
      <w:r w:rsidRPr="002E4BB1">
        <w:rPr>
          <w:sz w:val="28"/>
          <w:szCs w:val="28"/>
        </w:rPr>
        <w:t>н</w:t>
      </w:r>
      <w:r w:rsidRPr="002E4BB1">
        <w:rPr>
          <w:sz w:val="28"/>
          <w:szCs w:val="28"/>
        </w:rPr>
        <w:t xml:space="preserve">трольным соотношениям, </w:t>
      </w:r>
      <w:r w:rsidRPr="00277042">
        <w:rPr>
          <w:sz w:val="28"/>
          <w:szCs w:val="28"/>
        </w:rPr>
        <w:t>расхождений по пр</w:t>
      </w:r>
      <w:r>
        <w:rPr>
          <w:sz w:val="28"/>
          <w:szCs w:val="28"/>
        </w:rPr>
        <w:t>едставленным данным не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лено, </w:t>
      </w:r>
      <w:r w:rsidRPr="0091154D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91154D">
        <w:rPr>
          <w:sz w:val="28"/>
          <w:szCs w:val="28"/>
        </w:rPr>
        <w:t xml:space="preserve"> тождественности показателей бюджетной отчетности мун</w:t>
      </w:r>
      <w:r w:rsidRPr="0091154D">
        <w:rPr>
          <w:sz w:val="28"/>
          <w:szCs w:val="28"/>
        </w:rPr>
        <w:t>и</w:t>
      </w:r>
      <w:r w:rsidRPr="0091154D">
        <w:rPr>
          <w:sz w:val="28"/>
          <w:szCs w:val="28"/>
        </w:rPr>
        <w:t>ципального образования и главных распорядителей бюджетных средств ра</w:t>
      </w:r>
      <w:r w:rsidRPr="0091154D">
        <w:rPr>
          <w:sz w:val="28"/>
          <w:szCs w:val="28"/>
        </w:rPr>
        <w:t>с</w:t>
      </w:r>
      <w:r w:rsidRPr="0091154D">
        <w:rPr>
          <w:sz w:val="28"/>
          <w:szCs w:val="28"/>
        </w:rPr>
        <w:t xml:space="preserve">хождений не </w:t>
      </w:r>
      <w:r>
        <w:rPr>
          <w:sz w:val="28"/>
          <w:szCs w:val="28"/>
        </w:rPr>
        <w:t xml:space="preserve">установлено, что </w:t>
      </w:r>
      <w:r w:rsidRPr="0091154D">
        <w:rPr>
          <w:sz w:val="28"/>
          <w:szCs w:val="28"/>
        </w:rPr>
        <w:t>позвол</w:t>
      </w:r>
      <w:r>
        <w:rPr>
          <w:sz w:val="28"/>
          <w:szCs w:val="28"/>
        </w:rPr>
        <w:t>ило</w:t>
      </w:r>
      <w:r w:rsidRPr="0091154D">
        <w:rPr>
          <w:sz w:val="28"/>
          <w:szCs w:val="28"/>
        </w:rPr>
        <w:t xml:space="preserve"> сделать вывод о достоверности представленной отчетности. </w:t>
      </w:r>
    </w:p>
    <w:p w:rsidR="0030454C" w:rsidRDefault="0030454C" w:rsidP="00075BF9">
      <w:pPr>
        <w:autoSpaceDE w:val="0"/>
        <w:ind w:firstLine="567"/>
        <w:jc w:val="both"/>
        <w:rPr>
          <w:i/>
          <w:sz w:val="28"/>
          <w:szCs w:val="28"/>
          <w:u w:val="single"/>
        </w:rPr>
      </w:pPr>
    </w:p>
    <w:p w:rsidR="0030454C" w:rsidRPr="002D20A6" w:rsidRDefault="0030454C" w:rsidP="00075BF9">
      <w:pPr>
        <w:autoSpaceDE w:val="0"/>
        <w:ind w:firstLine="567"/>
        <w:jc w:val="both"/>
        <w:rPr>
          <w:b/>
          <w:i/>
          <w:sz w:val="28"/>
          <w:szCs w:val="28"/>
          <w:u w:val="single"/>
        </w:rPr>
      </w:pPr>
      <w:r w:rsidRPr="002D20A6">
        <w:rPr>
          <w:b/>
          <w:i/>
          <w:sz w:val="28"/>
          <w:szCs w:val="28"/>
          <w:u w:val="single"/>
        </w:rPr>
        <w:t xml:space="preserve">3.2. </w:t>
      </w:r>
      <w:proofErr w:type="gramStart"/>
      <w:r w:rsidRPr="002D20A6">
        <w:rPr>
          <w:b/>
          <w:i/>
          <w:sz w:val="28"/>
          <w:szCs w:val="28"/>
          <w:u w:val="single"/>
        </w:rPr>
        <w:t>Контроль  за</w:t>
      </w:r>
      <w:proofErr w:type="gramEnd"/>
      <w:r w:rsidRPr="002D20A6">
        <w:rPr>
          <w:b/>
          <w:i/>
          <w:sz w:val="28"/>
          <w:szCs w:val="28"/>
          <w:u w:val="single"/>
        </w:rPr>
        <w:t xml:space="preserve">   формированием     бюджета   муниципального  о</w:t>
      </w:r>
      <w:r w:rsidRPr="002D20A6">
        <w:rPr>
          <w:b/>
          <w:i/>
          <w:sz w:val="28"/>
          <w:szCs w:val="28"/>
          <w:u w:val="single"/>
        </w:rPr>
        <w:t>б</w:t>
      </w:r>
      <w:r w:rsidRPr="002D20A6">
        <w:rPr>
          <w:b/>
          <w:i/>
          <w:sz w:val="28"/>
          <w:szCs w:val="28"/>
          <w:u w:val="single"/>
        </w:rPr>
        <w:t>разования  Грачевский  район на 201</w:t>
      </w:r>
      <w:r w:rsidR="005601B8">
        <w:rPr>
          <w:b/>
          <w:i/>
          <w:sz w:val="28"/>
          <w:szCs w:val="28"/>
          <w:u w:val="single"/>
        </w:rPr>
        <w:t>8</w:t>
      </w:r>
      <w:r w:rsidRPr="002D20A6">
        <w:rPr>
          <w:b/>
          <w:i/>
          <w:sz w:val="28"/>
          <w:szCs w:val="28"/>
          <w:u w:val="single"/>
        </w:rPr>
        <w:t xml:space="preserve">  год</w:t>
      </w:r>
      <w:r w:rsidR="004929B3">
        <w:rPr>
          <w:b/>
          <w:i/>
          <w:sz w:val="28"/>
          <w:szCs w:val="28"/>
          <w:u w:val="single"/>
        </w:rPr>
        <w:t xml:space="preserve"> и плановый период 201</w:t>
      </w:r>
      <w:r w:rsidR="005601B8">
        <w:rPr>
          <w:b/>
          <w:i/>
          <w:sz w:val="28"/>
          <w:szCs w:val="28"/>
          <w:u w:val="single"/>
        </w:rPr>
        <w:t>9</w:t>
      </w:r>
      <w:r w:rsidR="004929B3">
        <w:rPr>
          <w:b/>
          <w:i/>
          <w:sz w:val="28"/>
          <w:szCs w:val="28"/>
          <w:u w:val="single"/>
        </w:rPr>
        <w:t xml:space="preserve"> и 20</w:t>
      </w:r>
      <w:r w:rsidR="005601B8">
        <w:rPr>
          <w:b/>
          <w:i/>
          <w:sz w:val="28"/>
          <w:szCs w:val="28"/>
          <w:u w:val="single"/>
        </w:rPr>
        <w:t>20</w:t>
      </w:r>
      <w:r w:rsidR="004929B3">
        <w:rPr>
          <w:b/>
          <w:i/>
          <w:sz w:val="28"/>
          <w:szCs w:val="28"/>
          <w:u w:val="single"/>
        </w:rPr>
        <w:t xml:space="preserve"> годов</w:t>
      </w:r>
      <w:r w:rsidR="00616277">
        <w:rPr>
          <w:b/>
          <w:i/>
          <w:sz w:val="28"/>
          <w:szCs w:val="28"/>
          <w:u w:val="single"/>
        </w:rPr>
        <w:t>.</w:t>
      </w:r>
      <w:r w:rsidRPr="002D20A6">
        <w:rPr>
          <w:b/>
          <w:i/>
          <w:sz w:val="28"/>
          <w:szCs w:val="28"/>
          <w:u w:val="single"/>
        </w:rPr>
        <w:t xml:space="preserve">  </w:t>
      </w:r>
    </w:p>
    <w:p w:rsidR="0030454C" w:rsidRDefault="0030454C" w:rsidP="00075BF9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 со  ст.157 , п.1 ст.195  Бюджетного 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 Федерации,  ст.30 Положения «О  бюджетном  процессе  в 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образовании  Грачевский  район» (утвержденного  РСД  от 25.12.2013</w:t>
      </w:r>
      <w:r w:rsidR="00D1554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15543">
        <w:rPr>
          <w:sz w:val="28"/>
          <w:szCs w:val="28"/>
        </w:rPr>
        <w:t>.</w:t>
      </w:r>
      <w:r>
        <w:rPr>
          <w:sz w:val="28"/>
          <w:szCs w:val="28"/>
        </w:rPr>
        <w:t xml:space="preserve"> №267-рс), ст.8  Положения  «О  Счетной  палате  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 образования  Грачевский  район Оренбургской  области» (утвержде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РСД от 28.02.2012 №117-рс)   в  отчетном  периоде  Счетной  палатой  проведена экспертиза     проекта   решения  Совета  депутатов 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 образования</w:t>
      </w:r>
      <w:proofErr w:type="gramEnd"/>
      <w:r>
        <w:rPr>
          <w:sz w:val="28"/>
          <w:szCs w:val="28"/>
        </w:rPr>
        <w:t xml:space="preserve">  Грачевский  район  «О  бюджете    муниципального 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 Грачевский  район  на 201</w:t>
      </w:r>
      <w:r w:rsidR="005601B8">
        <w:rPr>
          <w:sz w:val="28"/>
          <w:szCs w:val="28"/>
        </w:rPr>
        <w:t>8</w:t>
      </w:r>
      <w:r>
        <w:rPr>
          <w:sz w:val="28"/>
          <w:szCs w:val="28"/>
        </w:rPr>
        <w:t xml:space="preserve">  год</w:t>
      </w:r>
      <w:r w:rsidR="004929B3">
        <w:rPr>
          <w:sz w:val="28"/>
          <w:szCs w:val="28"/>
        </w:rPr>
        <w:t xml:space="preserve"> и плановый период 2018 и 20</w:t>
      </w:r>
      <w:r w:rsidR="005601B8">
        <w:rPr>
          <w:sz w:val="28"/>
          <w:szCs w:val="28"/>
        </w:rPr>
        <w:t>20</w:t>
      </w:r>
      <w:r w:rsidR="004929B3">
        <w:rPr>
          <w:sz w:val="28"/>
          <w:szCs w:val="28"/>
        </w:rPr>
        <w:t xml:space="preserve"> г</w:t>
      </w:r>
      <w:r w:rsidR="004929B3">
        <w:rPr>
          <w:sz w:val="28"/>
          <w:szCs w:val="28"/>
        </w:rPr>
        <w:t>о</w:t>
      </w:r>
      <w:r w:rsidR="004929B3">
        <w:rPr>
          <w:sz w:val="28"/>
          <w:szCs w:val="28"/>
        </w:rPr>
        <w:t>дов</w:t>
      </w:r>
      <w:r>
        <w:rPr>
          <w:sz w:val="28"/>
          <w:szCs w:val="28"/>
        </w:rPr>
        <w:t>»  и  подготовлено  заключение,  которое  направлено   в  Совет  депут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   муниципального  образования  Грачевский  район  в  установленные  сроки. </w:t>
      </w:r>
    </w:p>
    <w:p w:rsidR="0030454C" w:rsidRDefault="0030454C" w:rsidP="00075BF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проекта проводилась на соответствие действующ</w:t>
      </w:r>
      <w:r w:rsidR="00D15543">
        <w:rPr>
          <w:sz w:val="28"/>
          <w:szCs w:val="28"/>
        </w:rPr>
        <w:t>их</w:t>
      </w:r>
      <w:r>
        <w:rPr>
          <w:sz w:val="28"/>
          <w:szCs w:val="28"/>
        </w:rPr>
        <w:t xml:space="preserve"> зако</w:t>
      </w:r>
      <w:r w:rsidR="00D15543">
        <w:rPr>
          <w:sz w:val="28"/>
          <w:szCs w:val="28"/>
        </w:rPr>
        <w:t>н</w:t>
      </w:r>
      <w:r w:rsidR="00D15543">
        <w:rPr>
          <w:sz w:val="28"/>
          <w:szCs w:val="28"/>
        </w:rPr>
        <w:t>о</w:t>
      </w:r>
      <w:r w:rsidR="00D15543">
        <w:rPr>
          <w:sz w:val="28"/>
          <w:szCs w:val="28"/>
        </w:rPr>
        <w:t>дательных актов</w:t>
      </w:r>
      <w:r>
        <w:rPr>
          <w:sz w:val="28"/>
          <w:szCs w:val="28"/>
        </w:rPr>
        <w:t>,  обоснованности доходных и расходных частей местного  бюджета,  дефицита бюджета и источников его финансирования,  размера  муниципального долга   и  расходов  на  обслуживание  муниципального  долга.  При    подготовке   Заключения  Счетной  палатой  проанализированы  документы,  составляющую  основу  формирования    проекта    бюджета  на 201</w:t>
      </w:r>
      <w:r w:rsidR="005601B8">
        <w:rPr>
          <w:sz w:val="28"/>
          <w:szCs w:val="28"/>
        </w:rPr>
        <w:t>8-2020</w:t>
      </w:r>
      <w:r>
        <w:rPr>
          <w:sz w:val="28"/>
          <w:szCs w:val="28"/>
        </w:rPr>
        <w:t xml:space="preserve">  год</w:t>
      </w:r>
      <w:r w:rsidR="004929B3">
        <w:rPr>
          <w:sz w:val="28"/>
          <w:szCs w:val="28"/>
        </w:rPr>
        <w:t>ы,</w:t>
      </w:r>
      <w:r>
        <w:rPr>
          <w:sz w:val="28"/>
          <w:szCs w:val="28"/>
        </w:rPr>
        <w:t xml:space="preserve">  определяющие   порядок   расчета   основных  показателей    бюджета  района.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Данной   экспертизой установлено следующее: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i/>
          <w:sz w:val="28"/>
          <w:szCs w:val="28"/>
          <w:u w:val="single"/>
        </w:rPr>
        <w:t xml:space="preserve">Доходы  бюджета </w:t>
      </w:r>
      <w:r w:rsidRPr="00464005">
        <w:rPr>
          <w:sz w:val="28"/>
          <w:szCs w:val="28"/>
        </w:rPr>
        <w:t xml:space="preserve"> сформированы  на  основе законодательно утве</w:t>
      </w:r>
      <w:r w:rsidRPr="00464005">
        <w:rPr>
          <w:sz w:val="28"/>
          <w:szCs w:val="28"/>
        </w:rPr>
        <w:t>р</w:t>
      </w:r>
      <w:r w:rsidRPr="00464005">
        <w:rPr>
          <w:sz w:val="28"/>
          <w:szCs w:val="28"/>
        </w:rPr>
        <w:t>жденных    нормативов  зачисления  доходов. Учтены  изменения  налогового  законода</w:t>
      </w:r>
      <w:r w:rsidR="004929B3" w:rsidRPr="00464005">
        <w:rPr>
          <w:sz w:val="28"/>
          <w:szCs w:val="28"/>
        </w:rPr>
        <w:t>тельства Российской  Федерации</w:t>
      </w:r>
      <w:r w:rsidRPr="00464005">
        <w:rPr>
          <w:sz w:val="28"/>
          <w:szCs w:val="28"/>
        </w:rPr>
        <w:t xml:space="preserve">. </w:t>
      </w:r>
    </w:p>
    <w:p w:rsidR="00D15543" w:rsidRPr="00464005" w:rsidRDefault="00D15543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Бюджет  МО Грачевский  район будет по-прежнему характеризоваться высокой степенью финансовой зависимости. Это подтверждается предлага</w:t>
      </w:r>
      <w:r w:rsidRPr="00464005">
        <w:rPr>
          <w:sz w:val="28"/>
          <w:szCs w:val="28"/>
        </w:rPr>
        <w:t>е</w:t>
      </w:r>
      <w:r w:rsidRPr="00464005">
        <w:rPr>
          <w:sz w:val="28"/>
          <w:szCs w:val="28"/>
        </w:rPr>
        <w:t>мыми объемами собственных доходов бюджета  района.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Объем безвозмездных  поступлений соответству</w:t>
      </w:r>
      <w:r w:rsidR="004929B3" w:rsidRPr="00464005">
        <w:rPr>
          <w:sz w:val="28"/>
          <w:szCs w:val="28"/>
        </w:rPr>
        <w:t>е</w:t>
      </w:r>
      <w:r w:rsidRPr="00464005">
        <w:rPr>
          <w:sz w:val="28"/>
          <w:szCs w:val="28"/>
        </w:rPr>
        <w:t>т  показателям</w:t>
      </w:r>
      <w:r w:rsidR="00616277" w:rsidRPr="00464005">
        <w:rPr>
          <w:sz w:val="28"/>
          <w:szCs w:val="28"/>
        </w:rPr>
        <w:t>,</w:t>
      </w:r>
      <w:r w:rsidRPr="00464005">
        <w:rPr>
          <w:sz w:val="28"/>
          <w:szCs w:val="28"/>
        </w:rPr>
        <w:t xml:space="preserve"> пред</w:t>
      </w:r>
      <w:r w:rsidRPr="00464005">
        <w:rPr>
          <w:sz w:val="28"/>
          <w:szCs w:val="28"/>
        </w:rPr>
        <w:t>у</w:t>
      </w:r>
      <w:r w:rsidRPr="00464005">
        <w:rPr>
          <w:sz w:val="28"/>
          <w:szCs w:val="28"/>
        </w:rPr>
        <w:t>смотренным  областным  бюджетом для  Грачевского  района</w:t>
      </w:r>
      <w:r w:rsidR="00D15543" w:rsidRPr="00464005">
        <w:rPr>
          <w:sz w:val="28"/>
          <w:szCs w:val="28"/>
        </w:rPr>
        <w:t xml:space="preserve"> на 201</w:t>
      </w:r>
      <w:r w:rsidR="005601B8" w:rsidRPr="00464005">
        <w:rPr>
          <w:sz w:val="28"/>
          <w:szCs w:val="28"/>
        </w:rPr>
        <w:t>8-2020</w:t>
      </w:r>
      <w:r w:rsidR="00D15543" w:rsidRPr="00464005">
        <w:rPr>
          <w:sz w:val="28"/>
          <w:szCs w:val="28"/>
        </w:rPr>
        <w:t xml:space="preserve"> годы</w:t>
      </w:r>
      <w:r w:rsidRPr="00464005">
        <w:rPr>
          <w:sz w:val="28"/>
          <w:szCs w:val="28"/>
        </w:rPr>
        <w:t>.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Показатели  по  основным  налоговым  доходам  сформированы  на  о</w:t>
      </w:r>
      <w:r w:rsidRPr="00464005">
        <w:rPr>
          <w:sz w:val="28"/>
          <w:szCs w:val="28"/>
        </w:rPr>
        <w:t>с</w:t>
      </w:r>
      <w:r w:rsidRPr="00464005">
        <w:rPr>
          <w:sz w:val="28"/>
          <w:szCs w:val="28"/>
        </w:rPr>
        <w:t>нове   прогноза  социально-экономического развития  района на 201</w:t>
      </w:r>
      <w:r w:rsidR="005601B8" w:rsidRPr="00464005">
        <w:rPr>
          <w:sz w:val="28"/>
          <w:szCs w:val="28"/>
        </w:rPr>
        <w:t>8</w:t>
      </w:r>
      <w:r w:rsidR="004929B3" w:rsidRPr="00464005">
        <w:rPr>
          <w:sz w:val="28"/>
          <w:szCs w:val="28"/>
        </w:rPr>
        <w:t xml:space="preserve"> </w:t>
      </w:r>
      <w:r w:rsidRPr="00464005">
        <w:rPr>
          <w:sz w:val="28"/>
          <w:szCs w:val="28"/>
        </w:rPr>
        <w:t xml:space="preserve">год и последующие  периоды. 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lastRenderedPageBreak/>
        <w:t>Исполнение  доходной  части  бюджета на 201</w:t>
      </w:r>
      <w:r w:rsidR="00FD48BD" w:rsidRPr="00464005">
        <w:rPr>
          <w:sz w:val="28"/>
          <w:szCs w:val="28"/>
        </w:rPr>
        <w:t>8</w:t>
      </w:r>
      <w:r w:rsidR="004929B3" w:rsidRPr="00464005">
        <w:rPr>
          <w:sz w:val="28"/>
          <w:szCs w:val="28"/>
        </w:rPr>
        <w:t>-20</w:t>
      </w:r>
      <w:r w:rsidR="00FD48BD" w:rsidRPr="00464005">
        <w:rPr>
          <w:sz w:val="28"/>
          <w:szCs w:val="28"/>
        </w:rPr>
        <w:t>20</w:t>
      </w:r>
      <w:r w:rsidRPr="00464005">
        <w:rPr>
          <w:sz w:val="28"/>
          <w:szCs w:val="28"/>
        </w:rPr>
        <w:t xml:space="preserve"> год</w:t>
      </w:r>
      <w:r w:rsidR="004929B3" w:rsidRPr="00464005">
        <w:rPr>
          <w:sz w:val="28"/>
          <w:szCs w:val="28"/>
        </w:rPr>
        <w:t>ы</w:t>
      </w:r>
      <w:r w:rsidRPr="00464005">
        <w:rPr>
          <w:sz w:val="28"/>
          <w:szCs w:val="28"/>
        </w:rPr>
        <w:t xml:space="preserve">  во  многом    будет  зависеть  от  достижения     прогнозируемых  темпов  развития   эк</w:t>
      </w:r>
      <w:r w:rsidRPr="00464005">
        <w:rPr>
          <w:sz w:val="28"/>
          <w:szCs w:val="28"/>
        </w:rPr>
        <w:t>о</w:t>
      </w:r>
      <w:r w:rsidRPr="00464005">
        <w:rPr>
          <w:sz w:val="28"/>
          <w:szCs w:val="28"/>
        </w:rPr>
        <w:t>номики  и   уровня  собираемости   налогов.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 xml:space="preserve"> В  целом   подход, принятый  при  формировании   доходов,   во  многом  продиктован  объективными причинами</w:t>
      </w:r>
      <w:r w:rsidR="004929B3" w:rsidRPr="00464005">
        <w:rPr>
          <w:sz w:val="28"/>
          <w:szCs w:val="28"/>
        </w:rPr>
        <w:t xml:space="preserve"> -</w:t>
      </w:r>
      <w:r w:rsidRPr="00464005">
        <w:rPr>
          <w:sz w:val="28"/>
          <w:szCs w:val="28"/>
        </w:rPr>
        <w:t xml:space="preserve"> складывающейся  обще</w:t>
      </w:r>
      <w:r w:rsidR="004929B3" w:rsidRPr="00464005">
        <w:rPr>
          <w:sz w:val="28"/>
          <w:szCs w:val="28"/>
        </w:rPr>
        <w:t>экономич</w:t>
      </w:r>
      <w:r w:rsidR="004929B3" w:rsidRPr="00464005">
        <w:rPr>
          <w:sz w:val="28"/>
          <w:szCs w:val="28"/>
        </w:rPr>
        <w:t>е</w:t>
      </w:r>
      <w:r w:rsidR="004929B3" w:rsidRPr="00464005">
        <w:rPr>
          <w:sz w:val="28"/>
          <w:szCs w:val="28"/>
        </w:rPr>
        <w:t xml:space="preserve">ской  ситуацией и прогноза поступлений собственных доходный источников. </w:t>
      </w:r>
    </w:p>
    <w:p w:rsidR="00A53ED0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i/>
          <w:sz w:val="28"/>
          <w:szCs w:val="28"/>
          <w:u w:val="single"/>
        </w:rPr>
        <w:t>По  расходной  части  бюджета</w:t>
      </w:r>
      <w:r w:rsidRPr="00464005">
        <w:rPr>
          <w:sz w:val="28"/>
          <w:szCs w:val="28"/>
        </w:rPr>
        <w:t xml:space="preserve">  на  201</w:t>
      </w:r>
      <w:r w:rsidR="00FD48BD" w:rsidRPr="00464005">
        <w:rPr>
          <w:sz w:val="28"/>
          <w:szCs w:val="28"/>
        </w:rPr>
        <w:t>8</w:t>
      </w:r>
      <w:r w:rsidR="004929B3" w:rsidRPr="00464005">
        <w:rPr>
          <w:sz w:val="28"/>
          <w:szCs w:val="28"/>
        </w:rPr>
        <w:t xml:space="preserve">-2019 </w:t>
      </w:r>
      <w:r w:rsidRPr="00464005">
        <w:rPr>
          <w:sz w:val="28"/>
          <w:szCs w:val="28"/>
        </w:rPr>
        <w:t>год</w:t>
      </w:r>
      <w:r w:rsidR="004929B3" w:rsidRPr="00464005">
        <w:rPr>
          <w:sz w:val="28"/>
          <w:szCs w:val="28"/>
        </w:rPr>
        <w:t>ы   пре</w:t>
      </w:r>
      <w:r w:rsidR="00FF0E49" w:rsidRPr="00464005">
        <w:rPr>
          <w:sz w:val="28"/>
          <w:szCs w:val="28"/>
        </w:rPr>
        <w:t>дусма</w:t>
      </w:r>
      <w:r w:rsidR="004929B3" w:rsidRPr="00464005">
        <w:rPr>
          <w:sz w:val="28"/>
          <w:szCs w:val="28"/>
        </w:rPr>
        <w:t>тр</w:t>
      </w:r>
      <w:r w:rsidR="00FF0E49" w:rsidRPr="00464005">
        <w:rPr>
          <w:sz w:val="28"/>
          <w:szCs w:val="28"/>
        </w:rPr>
        <w:t>ивае</w:t>
      </w:r>
      <w:r w:rsidR="00FF0E49" w:rsidRPr="00464005">
        <w:rPr>
          <w:sz w:val="28"/>
          <w:szCs w:val="28"/>
        </w:rPr>
        <w:t>т</w:t>
      </w:r>
      <w:r w:rsidR="00FF0E49" w:rsidRPr="00464005">
        <w:rPr>
          <w:sz w:val="28"/>
          <w:szCs w:val="28"/>
        </w:rPr>
        <w:t>ся обеспечение  реализации  всех  гарантий  и  обязательств  района  перед  населением, обеспечение комплекса   мер   государственной  поддержки</w:t>
      </w:r>
      <w:r w:rsidR="00742886" w:rsidRPr="00464005">
        <w:rPr>
          <w:sz w:val="28"/>
          <w:szCs w:val="28"/>
        </w:rPr>
        <w:t xml:space="preserve"> и в целом сохранится социальная направленность</w:t>
      </w:r>
      <w:r w:rsidR="00D15543" w:rsidRPr="00464005">
        <w:rPr>
          <w:sz w:val="28"/>
          <w:szCs w:val="28"/>
        </w:rPr>
        <w:t xml:space="preserve"> бюджета</w:t>
      </w:r>
      <w:r w:rsidR="00742886" w:rsidRPr="00464005">
        <w:rPr>
          <w:sz w:val="28"/>
          <w:szCs w:val="28"/>
        </w:rPr>
        <w:t xml:space="preserve">. </w:t>
      </w:r>
    </w:p>
    <w:p w:rsidR="006E6627" w:rsidRPr="00464005" w:rsidRDefault="00742886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 xml:space="preserve">Важным вопросом  </w:t>
      </w:r>
      <w:r w:rsidR="00D15543" w:rsidRPr="00464005">
        <w:rPr>
          <w:sz w:val="28"/>
          <w:szCs w:val="28"/>
        </w:rPr>
        <w:t xml:space="preserve">формирования </w:t>
      </w:r>
      <w:r w:rsidR="0030454C" w:rsidRPr="00464005">
        <w:rPr>
          <w:sz w:val="28"/>
          <w:szCs w:val="28"/>
        </w:rPr>
        <w:t xml:space="preserve">бюджета </w:t>
      </w:r>
      <w:r w:rsidR="00D15543" w:rsidRPr="00464005">
        <w:rPr>
          <w:sz w:val="28"/>
          <w:szCs w:val="28"/>
        </w:rPr>
        <w:t>на 201</w:t>
      </w:r>
      <w:r w:rsidR="00D15DA3" w:rsidRPr="00464005">
        <w:rPr>
          <w:sz w:val="28"/>
          <w:szCs w:val="28"/>
        </w:rPr>
        <w:t>8</w:t>
      </w:r>
      <w:r w:rsidR="00D15543" w:rsidRPr="00464005">
        <w:rPr>
          <w:sz w:val="28"/>
          <w:szCs w:val="28"/>
        </w:rPr>
        <w:t>-20</w:t>
      </w:r>
      <w:r w:rsidR="00D15DA3" w:rsidRPr="00464005">
        <w:rPr>
          <w:sz w:val="28"/>
          <w:szCs w:val="28"/>
        </w:rPr>
        <w:t>20</w:t>
      </w:r>
      <w:r w:rsidR="00D15543" w:rsidRPr="00464005">
        <w:rPr>
          <w:sz w:val="28"/>
          <w:szCs w:val="28"/>
        </w:rPr>
        <w:t xml:space="preserve"> годы</w:t>
      </w:r>
      <w:r w:rsidR="0030454C" w:rsidRPr="00464005">
        <w:rPr>
          <w:sz w:val="28"/>
          <w:szCs w:val="28"/>
        </w:rPr>
        <w:t xml:space="preserve"> является  программная составляющая</w:t>
      </w:r>
      <w:r w:rsidR="00D15543" w:rsidRPr="00464005">
        <w:rPr>
          <w:sz w:val="28"/>
          <w:szCs w:val="28"/>
        </w:rPr>
        <w:t>.</w:t>
      </w:r>
      <w:r w:rsidR="0030454C" w:rsidRPr="00464005">
        <w:rPr>
          <w:sz w:val="28"/>
          <w:szCs w:val="28"/>
        </w:rPr>
        <w:t xml:space="preserve"> </w:t>
      </w:r>
      <w:r w:rsidR="006E6627" w:rsidRPr="00464005">
        <w:rPr>
          <w:sz w:val="28"/>
          <w:szCs w:val="28"/>
        </w:rPr>
        <w:t>Качество разработки программ, согласованность мероприятий,  своевременность корректировк</w:t>
      </w:r>
      <w:r w:rsidR="00616277" w:rsidRPr="00464005">
        <w:rPr>
          <w:sz w:val="28"/>
          <w:szCs w:val="28"/>
        </w:rPr>
        <w:t>и</w:t>
      </w:r>
      <w:r w:rsidR="006E6627" w:rsidRPr="00464005">
        <w:rPr>
          <w:sz w:val="28"/>
          <w:szCs w:val="28"/>
        </w:rPr>
        <w:t xml:space="preserve"> бюджетных ассигнований я</w:t>
      </w:r>
      <w:r w:rsidR="006E6627" w:rsidRPr="00464005">
        <w:rPr>
          <w:sz w:val="28"/>
          <w:szCs w:val="28"/>
        </w:rPr>
        <w:t>в</w:t>
      </w:r>
      <w:r w:rsidR="006E6627" w:rsidRPr="00464005">
        <w:rPr>
          <w:sz w:val="28"/>
          <w:szCs w:val="28"/>
        </w:rPr>
        <w:t>ляется приоритетным направлением</w:t>
      </w:r>
      <w:r w:rsidR="006D2D08" w:rsidRPr="00464005">
        <w:rPr>
          <w:sz w:val="28"/>
          <w:szCs w:val="28"/>
        </w:rPr>
        <w:t xml:space="preserve"> и </w:t>
      </w:r>
      <w:r w:rsidR="00616277" w:rsidRPr="00464005">
        <w:rPr>
          <w:sz w:val="28"/>
          <w:szCs w:val="28"/>
        </w:rPr>
        <w:t>показателем</w:t>
      </w:r>
      <w:r w:rsidR="006D2D08" w:rsidRPr="00464005">
        <w:rPr>
          <w:sz w:val="28"/>
          <w:szCs w:val="28"/>
        </w:rPr>
        <w:t xml:space="preserve"> результативности мун</w:t>
      </w:r>
      <w:r w:rsidR="006D2D08" w:rsidRPr="00464005">
        <w:rPr>
          <w:sz w:val="28"/>
          <w:szCs w:val="28"/>
        </w:rPr>
        <w:t>и</w:t>
      </w:r>
      <w:r w:rsidR="006D2D08" w:rsidRPr="00464005">
        <w:rPr>
          <w:sz w:val="28"/>
          <w:szCs w:val="28"/>
        </w:rPr>
        <w:t>ципального управления и</w:t>
      </w:r>
      <w:r w:rsidR="00616277" w:rsidRPr="00464005">
        <w:rPr>
          <w:sz w:val="28"/>
          <w:szCs w:val="28"/>
        </w:rPr>
        <w:t xml:space="preserve"> </w:t>
      </w:r>
      <w:r w:rsidR="006D2D08" w:rsidRPr="00464005">
        <w:rPr>
          <w:sz w:val="28"/>
          <w:szCs w:val="28"/>
        </w:rPr>
        <w:t>эффективности  бюджетных  расходов</w:t>
      </w:r>
      <w:r w:rsidR="006E6627" w:rsidRPr="00464005">
        <w:rPr>
          <w:sz w:val="28"/>
          <w:szCs w:val="28"/>
        </w:rPr>
        <w:t>.</w:t>
      </w:r>
    </w:p>
    <w:p w:rsidR="0030454C" w:rsidRPr="00464005" w:rsidRDefault="0030454C" w:rsidP="00075BF9">
      <w:pPr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Расходы на реализацию всех  муниципальных программ составляют в 201</w:t>
      </w:r>
      <w:r w:rsidR="00C3302E" w:rsidRPr="00464005">
        <w:rPr>
          <w:sz w:val="28"/>
          <w:szCs w:val="28"/>
        </w:rPr>
        <w:t>8</w:t>
      </w:r>
      <w:r w:rsidRPr="00464005">
        <w:rPr>
          <w:sz w:val="28"/>
          <w:szCs w:val="28"/>
        </w:rPr>
        <w:t xml:space="preserve"> году   </w:t>
      </w:r>
      <w:r w:rsidR="00C3302E" w:rsidRPr="00464005">
        <w:rPr>
          <w:sz w:val="28"/>
          <w:szCs w:val="28"/>
        </w:rPr>
        <w:t>400892,6</w:t>
      </w:r>
      <w:r w:rsidRPr="00464005">
        <w:rPr>
          <w:sz w:val="28"/>
          <w:szCs w:val="28"/>
        </w:rPr>
        <w:t xml:space="preserve"> тыс</w:t>
      </w:r>
      <w:proofErr w:type="gramStart"/>
      <w:r w:rsidRPr="00464005">
        <w:rPr>
          <w:sz w:val="28"/>
          <w:szCs w:val="28"/>
        </w:rPr>
        <w:t>.р</w:t>
      </w:r>
      <w:proofErr w:type="gramEnd"/>
      <w:r w:rsidRPr="00464005">
        <w:rPr>
          <w:sz w:val="28"/>
          <w:szCs w:val="28"/>
        </w:rPr>
        <w:t xml:space="preserve">ублей или  </w:t>
      </w:r>
      <w:r w:rsidR="006E6627" w:rsidRPr="00464005">
        <w:rPr>
          <w:sz w:val="28"/>
          <w:szCs w:val="28"/>
        </w:rPr>
        <w:t>9</w:t>
      </w:r>
      <w:r w:rsidR="00C3302E" w:rsidRPr="00464005">
        <w:rPr>
          <w:sz w:val="28"/>
          <w:szCs w:val="28"/>
        </w:rPr>
        <w:t>9,2</w:t>
      </w:r>
      <w:r w:rsidR="006E6627" w:rsidRPr="00464005">
        <w:rPr>
          <w:sz w:val="28"/>
          <w:szCs w:val="28"/>
        </w:rPr>
        <w:t xml:space="preserve"> </w:t>
      </w:r>
      <w:r w:rsidRPr="00464005">
        <w:rPr>
          <w:sz w:val="28"/>
          <w:szCs w:val="28"/>
        </w:rPr>
        <w:t>процента от общего объема расх</w:t>
      </w:r>
      <w:r w:rsidRPr="00464005">
        <w:rPr>
          <w:sz w:val="28"/>
          <w:szCs w:val="28"/>
        </w:rPr>
        <w:t>о</w:t>
      </w:r>
      <w:r w:rsidRPr="00464005">
        <w:rPr>
          <w:sz w:val="28"/>
          <w:szCs w:val="28"/>
        </w:rPr>
        <w:t>дов районного бюджет</w:t>
      </w:r>
      <w:r w:rsidR="006E6627" w:rsidRPr="00464005">
        <w:rPr>
          <w:sz w:val="28"/>
          <w:szCs w:val="28"/>
        </w:rPr>
        <w:t xml:space="preserve">, </w:t>
      </w:r>
      <w:r w:rsidR="001C3C40" w:rsidRPr="00464005">
        <w:rPr>
          <w:sz w:val="28"/>
          <w:szCs w:val="28"/>
        </w:rPr>
        <w:t>в 201</w:t>
      </w:r>
      <w:r w:rsidR="00C3302E" w:rsidRPr="00464005">
        <w:rPr>
          <w:sz w:val="28"/>
          <w:szCs w:val="28"/>
        </w:rPr>
        <w:t>9</w:t>
      </w:r>
      <w:r w:rsidR="006D2D08" w:rsidRPr="00464005">
        <w:rPr>
          <w:sz w:val="28"/>
          <w:szCs w:val="28"/>
        </w:rPr>
        <w:t xml:space="preserve"> г.</w:t>
      </w:r>
      <w:r w:rsidR="001C3C40" w:rsidRPr="00464005">
        <w:rPr>
          <w:sz w:val="28"/>
          <w:szCs w:val="28"/>
        </w:rPr>
        <w:t xml:space="preserve"> – </w:t>
      </w:r>
      <w:r w:rsidR="00C3302E" w:rsidRPr="00464005">
        <w:rPr>
          <w:sz w:val="28"/>
          <w:szCs w:val="28"/>
        </w:rPr>
        <w:t>307087</w:t>
      </w:r>
      <w:r w:rsidR="001C3C40" w:rsidRPr="00464005">
        <w:rPr>
          <w:sz w:val="28"/>
          <w:szCs w:val="28"/>
        </w:rPr>
        <w:t xml:space="preserve"> тыс.рублей, в 20</w:t>
      </w:r>
      <w:r w:rsidR="00C3302E" w:rsidRPr="00464005">
        <w:rPr>
          <w:sz w:val="28"/>
          <w:szCs w:val="28"/>
        </w:rPr>
        <w:t>20</w:t>
      </w:r>
      <w:r w:rsidR="006D2D08" w:rsidRPr="00464005">
        <w:rPr>
          <w:sz w:val="28"/>
          <w:szCs w:val="28"/>
        </w:rPr>
        <w:t xml:space="preserve"> г.</w:t>
      </w:r>
      <w:r w:rsidR="001C3C40" w:rsidRPr="00464005">
        <w:rPr>
          <w:sz w:val="28"/>
          <w:szCs w:val="28"/>
        </w:rPr>
        <w:t xml:space="preserve"> – </w:t>
      </w:r>
      <w:r w:rsidR="00C3302E" w:rsidRPr="00464005">
        <w:rPr>
          <w:sz w:val="28"/>
          <w:szCs w:val="28"/>
        </w:rPr>
        <w:t>306767,3</w:t>
      </w:r>
      <w:r w:rsidR="001C3C40" w:rsidRPr="00464005">
        <w:rPr>
          <w:sz w:val="28"/>
          <w:szCs w:val="28"/>
        </w:rPr>
        <w:t xml:space="preserve"> тыс.рублей</w:t>
      </w:r>
      <w:r w:rsidRPr="00464005">
        <w:rPr>
          <w:sz w:val="28"/>
          <w:szCs w:val="28"/>
        </w:rPr>
        <w:t xml:space="preserve">. </w:t>
      </w:r>
    </w:p>
    <w:p w:rsidR="00616277" w:rsidRPr="00464005" w:rsidRDefault="00616277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Проект бюджета, разработанный на основе 1</w:t>
      </w:r>
      <w:r w:rsidR="00C3302E" w:rsidRPr="00464005">
        <w:rPr>
          <w:sz w:val="28"/>
          <w:szCs w:val="28"/>
        </w:rPr>
        <w:t>2</w:t>
      </w:r>
      <w:r w:rsidRPr="00464005">
        <w:rPr>
          <w:sz w:val="28"/>
          <w:szCs w:val="28"/>
        </w:rPr>
        <w:t xml:space="preserve">  муниципальных   пр</w:t>
      </w:r>
      <w:r w:rsidRPr="00464005">
        <w:rPr>
          <w:sz w:val="28"/>
          <w:szCs w:val="28"/>
        </w:rPr>
        <w:t>о</w:t>
      </w:r>
      <w:r w:rsidRPr="00464005">
        <w:rPr>
          <w:sz w:val="28"/>
          <w:szCs w:val="28"/>
        </w:rPr>
        <w:t xml:space="preserve">грамм и непрограммных  расходов, является сбалансированным и в целом отвечает положениям бюджетного законодательства. </w:t>
      </w:r>
    </w:p>
    <w:p w:rsidR="00CA3CDB" w:rsidRPr="00464005" w:rsidRDefault="00CA3CDB" w:rsidP="00CA3CDB">
      <w:pPr>
        <w:pStyle w:val="Standard"/>
        <w:spacing w:line="10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64005">
        <w:rPr>
          <w:rFonts w:ascii="Times New Roman" w:hAnsi="Times New Roman"/>
          <w:sz w:val="26"/>
          <w:szCs w:val="26"/>
        </w:rPr>
        <w:t>Дефицит районного бюджета на</w:t>
      </w:r>
      <w:r w:rsidRPr="00464005">
        <w:rPr>
          <w:rFonts w:ascii="Times New Roman" w:hAnsi="Times New Roman"/>
          <w:b/>
          <w:sz w:val="26"/>
          <w:szCs w:val="26"/>
        </w:rPr>
        <w:t xml:space="preserve"> </w:t>
      </w:r>
      <w:r w:rsidRPr="00464005">
        <w:rPr>
          <w:rFonts w:ascii="Times New Roman" w:hAnsi="Times New Roman"/>
          <w:sz w:val="26"/>
          <w:szCs w:val="26"/>
        </w:rPr>
        <w:t>2018 год и плановый период 2019 и 2020 годов планируется в размере 0,0 тыс. рублей на каждый год.</w:t>
      </w:r>
    </w:p>
    <w:p w:rsidR="00CA3CDB" w:rsidRPr="00464005" w:rsidRDefault="00CA3CDB" w:rsidP="00CA3CDB">
      <w:pPr>
        <w:pStyle w:val="Standard"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64005">
        <w:rPr>
          <w:rFonts w:ascii="Times New Roman" w:hAnsi="Times New Roman"/>
          <w:sz w:val="26"/>
          <w:szCs w:val="26"/>
        </w:rPr>
        <w:t>При составлении районного бюджета принцип сбалансированности соблюден.</w:t>
      </w:r>
    </w:p>
    <w:p w:rsidR="00CA3CDB" w:rsidRPr="00464005" w:rsidRDefault="00CA3CDB" w:rsidP="00CA3CDB">
      <w:pPr>
        <w:pStyle w:val="Standard"/>
        <w:spacing w:line="1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464005">
        <w:rPr>
          <w:rFonts w:ascii="Times New Roman" w:hAnsi="Times New Roman" w:cs="Times New Roman"/>
          <w:sz w:val="26"/>
          <w:szCs w:val="26"/>
        </w:rPr>
        <w:t>Требования статьи 96 Бюджетного кодекса Российской Федерации в части состава источников финансирования дефицита при формировании бюджета соблюдены.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В  заключени</w:t>
      </w:r>
      <w:proofErr w:type="gramStart"/>
      <w:r w:rsidRPr="00464005">
        <w:rPr>
          <w:sz w:val="28"/>
          <w:szCs w:val="28"/>
        </w:rPr>
        <w:t>и</w:t>
      </w:r>
      <w:proofErr w:type="gramEnd"/>
      <w:r w:rsidRPr="00464005">
        <w:rPr>
          <w:sz w:val="28"/>
          <w:szCs w:val="28"/>
        </w:rPr>
        <w:t xml:space="preserve"> Счетной  палаты приведена  детальная   информация   по  видам   доходов, разделам   классификации расходов , финансовой  структуре   межбюджетных  отношений, объему  муниципального  долга  и  дефициту.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 xml:space="preserve">Счетная  палата   в  рамках  своих  полномочий   будет осуществлять  постоянный  </w:t>
      </w:r>
      <w:proofErr w:type="gramStart"/>
      <w:r w:rsidRPr="00464005">
        <w:rPr>
          <w:sz w:val="28"/>
          <w:szCs w:val="28"/>
        </w:rPr>
        <w:t>контроль за</w:t>
      </w:r>
      <w:proofErr w:type="gramEnd"/>
      <w:r w:rsidRPr="00464005">
        <w:rPr>
          <w:sz w:val="28"/>
          <w:szCs w:val="28"/>
        </w:rPr>
        <w:t xml:space="preserve">  расходованием средств  районного  бюджета.</w:t>
      </w:r>
    </w:p>
    <w:p w:rsidR="00616277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 xml:space="preserve"> В  рамках  проводимой  экспертизы</w:t>
      </w:r>
      <w:r w:rsidR="00CA3CDB" w:rsidRPr="00464005">
        <w:rPr>
          <w:sz w:val="28"/>
          <w:szCs w:val="28"/>
        </w:rPr>
        <w:t>,</w:t>
      </w:r>
      <w:r w:rsidRPr="00464005">
        <w:rPr>
          <w:sz w:val="28"/>
          <w:szCs w:val="28"/>
        </w:rPr>
        <w:t xml:space="preserve">  финансовым  отделом  админ</w:t>
      </w:r>
      <w:r w:rsidRPr="00464005">
        <w:rPr>
          <w:sz w:val="28"/>
          <w:szCs w:val="28"/>
        </w:rPr>
        <w:t>и</w:t>
      </w:r>
      <w:r w:rsidRPr="00464005">
        <w:rPr>
          <w:sz w:val="28"/>
          <w:szCs w:val="28"/>
        </w:rPr>
        <w:t>страции (разработчиком данного Проекта)</w:t>
      </w:r>
      <w:r w:rsidR="00C40AA4" w:rsidRPr="00464005">
        <w:rPr>
          <w:sz w:val="28"/>
          <w:szCs w:val="28"/>
        </w:rPr>
        <w:t>,</w:t>
      </w:r>
      <w:r w:rsidRPr="00464005">
        <w:rPr>
          <w:sz w:val="28"/>
          <w:szCs w:val="28"/>
        </w:rPr>
        <w:t xml:space="preserve"> в  Счетную  палату были  пре</w:t>
      </w:r>
      <w:r w:rsidRPr="00464005">
        <w:rPr>
          <w:sz w:val="28"/>
          <w:szCs w:val="28"/>
        </w:rPr>
        <w:t>д</w:t>
      </w:r>
      <w:r w:rsidRPr="00464005">
        <w:rPr>
          <w:sz w:val="28"/>
          <w:szCs w:val="28"/>
        </w:rPr>
        <w:t xml:space="preserve">ставлены  подробные аналитические  материалы. </w:t>
      </w:r>
    </w:p>
    <w:p w:rsidR="0030454C" w:rsidRPr="00464005" w:rsidRDefault="0030454C" w:rsidP="00075BF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4005">
        <w:rPr>
          <w:sz w:val="28"/>
          <w:szCs w:val="28"/>
        </w:rPr>
        <w:t>Счетной палатой даны рекомендации по устранению выявленных зам</w:t>
      </w:r>
      <w:r w:rsidRPr="00464005">
        <w:rPr>
          <w:sz w:val="28"/>
          <w:szCs w:val="28"/>
        </w:rPr>
        <w:t>е</w:t>
      </w:r>
      <w:r w:rsidRPr="00464005">
        <w:rPr>
          <w:sz w:val="28"/>
          <w:szCs w:val="28"/>
        </w:rPr>
        <w:t>чаний до рассмотрения   их  на  Совете  депутатов  муниципального  образ</w:t>
      </w:r>
      <w:r w:rsidRPr="00464005">
        <w:rPr>
          <w:sz w:val="28"/>
          <w:szCs w:val="28"/>
        </w:rPr>
        <w:t>о</w:t>
      </w:r>
      <w:r w:rsidRPr="00464005">
        <w:rPr>
          <w:sz w:val="28"/>
          <w:szCs w:val="28"/>
        </w:rPr>
        <w:t>вания  Грачевский  район.</w:t>
      </w:r>
    </w:p>
    <w:p w:rsidR="0030454C" w:rsidRPr="00D15DA3" w:rsidRDefault="0030454C" w:rsidP="00075BF9">
      <w:pPr>
        <w:pStyle w:val="a6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30454C" w:rsidRPr="00C40AA4" w:rsidRDefault="0030454C" w:rsidP="00075BF9">
      <w:pPr>
        <w:pStyle w:val="a6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  <w:u w:val="single"/>
        </w:rPr>
      </w:pPr>
      <w:r w:rsidRPr="00C40AA4">
        <w:rPr>
          <w:b/>
          <w:i/>
          <w:sz w:val="28"/>
          <w:szCs w:val="28"/>
          <w:u w:val="single"/>
        </w:rPr>
        <w:t>3.3.  Иные   экспертно-аналитические  мероприятия</w:t>
      </w:r>
    </w:p>
    <w:p w:rsidR="0030454C" w:rsidRPr="00C40AA4" w:rsidRDefault="0030454C" w:rsidP="00075BF9">
      <w:pPr>
        <w:ind w:firstLine="567"/>
        <w:jc w:val="both"/>
        <w:rPr>
          <w:sz w:val="28"/>
          <w:szCs w:val="28"/>
        </w:rPr>
      </w:pPr>
      <w:r w:rsidRPr="00C40AA4">
        <w:rPr>
          <w:sz w:val="28"/>
          <w:szCs w:val="28"/>
        </w:rPr>
        <w:t>В  процессе  реализации   данной  задачи    проводился   финансовый  анализ  и  финансовая  экспертиза,  давалась   экспертная  оценка  проектов  нормативных  правовых  актов   по  финансовым  и  экономическим вопр</w:t>
      </w:r>
      <w:r w:rsidRPr="00C40AA4">
        <w:rPr>
          <w:sz w:val="28"/>
          <w:szCs w:val="28"/>
        </w:rPr>
        <w:t>о</w:t>
      </w:r>
      <w:r w:rsidRPr="00C40AA4">
        <w:rPr>
          <w:sz w:val="28"/>
          <w:szCs w:val="28"/>
        </w:rPr>
        <w:t>сам, проектов  муниципальных  программ.</w:t>
      </w:r>
    </w:p>
    <w:p w:rsidR="00652061" w:rsidRPr="00C40AA4" w:rsidRDefault="0030454C" w:rsidP="00075BF9">
      <w:pPr>
        <w:ind w:firstLine="567"/>
        <w:jc w:val="both"/>
        <w:rPr>
          <w:sz w:val="28"/>
          <w:szCs w:val="28"/>
        </w:rPr>
      </w:pPr>
      <w:r w:rsidRPr="00C40AA4">
        <w:rPr>
          <w:sz w:val="28"/>
          <w:szCs w:val="28"/>
        </w:rPr>
        <w:lastRenderedPageBreak/>
        <w:t>В 201</w:t>
      </w:r>
      <w:r w:rsidR="00C40AA4" w:rsidRPr="00C40AA4">
        <w:rPr>
          <w:sz w:val="28"/>
          <w:szCs w:val="28"/>
        </w:rPr>
        <w:t>7</w:t>
      </w:r>
      <w:r w:rsidR="00A82D7A" w:rsidRPr="00C40AA4">
        <w:rPr>
          <w:sz w:val="28"/>
          <w:szCs w:val="28"/>
        </w:rPr>
        <w:t xml:space="preserve"> </w:t>
      </w:r>
      <w:r w:rsidRPr="00C40AA4">
        <w:rPr>
          <w:sz w:val="28"/>
          <w:szCs w:val="28"/>
        </w:rPr>
        <w:t xml:space="preserve">году  Счетной  палатой   </w:t>
      </w:r>
      <w:proofErr w:type="gramStart"/>
      <w:r w:rsidRPr="00C40AA4">
        <w:rPr>
          <w:sz w:val="28"/>
          <w:szCs w:val="28"/>
        </w:rPr>
        <w:t>проведены</w:t>
      </w:r>
      <w:proofErr w:type="gramEnd"/>
      <w:r w:rsidRPr="00C40AA4">
        <w:rPr>
          <w:sz w:val="28"/>
          <w:szCs w:val="28"/>
        </w:rPr>
        <w:t xml:space="preserve"> </w:t>
      </w:r>
      <w:r w:rsidR="00C40AA4" w:rsidRPr="00C40AA4">
        <w:rPr>
          <w:sz w:val="28"/>
          <w:szCs w:val="28"/>
        </w:rPr>
        <w:t>1</w:t>
      </w:r>
      <w:r w:rsidR="001A4329">
        <w:rPr>
          <w:sz w:val="28"/>
          <w:szCs w:val="28"/>
        </w:rPr>
        <w:t>4</w:t>
      </w:r>
      <w:r w:rsidRPr="00C40AA4">
        <w:rPr>
          <w:sz w:val="28"/>
          <w:szCs w:val="28"/>
        </w:rPr>
        <w:t xml:space="preserve"> экспертно-аналитических   мероприяти</w:t>
      </w:r>
      <w:r w:rsidR="001A4329">
        <w:rPr>
          <w:sz w:val="28"/>
          <w:szCs w:val="28"/>
        </w:rPr>
        <w:t>й</w:t>
      </w:r>
      <w:r w:rsidRPr="00C40AA4">
        <w:rPr>
          <w:sz w:val="28"/>
          <w:szCs w:val="28"/>
        </w:rPr>
        <w:t xml:space="preserve">, в  том  числе </w:t>
      </w:r>
      <w:r w:rsidR="00C40AA4" w:rsidRPr="00C40AA4">
        <w:rPr>
          <w:sz w:val="28"/>
          <w:szCs w:val="28"/>
        </w:rPr>
        <w:t>6</w:t>
      </w:r>
      <w:r w:rsidRPr="00C40AA4">
        <w:rPr>
          <w:sz w:val="28"/>
          <w:szCs w:val="28"/>
        </w:rPr>
        <w:t xml:space="preserve"> по исполнению  районного  бюджета.   </w:t>
      </w:r>
    </w:p>
    <w:p w:rsidR="0030454C" w:rsidRPr="00C40AA4" w:rsidRDefault="0030454C" w:rsidP="00075BF9">
      <w:pPr>
        <w:ind w:firstLine="567"/>
        <w:jc w:val="both"/>
        <w:rPr>
          <w:sz w:val="28"/>
          <w:szCs w:val="28"/>
        </w:rPr>
      </w:pPr>
      <w:proofErr w:type="gramStart"/>
      <w:r w:rsidRPr="00C40AA4">
        <w:rPr>
          <w:sz w:val="28"/>
          <w:szCs w:val="28"/>
        </w:rPr>
        <w:t>По итогам   проведенных  экспертиз нормативных правовых  актов, по</w:t>
      </w:r>
      <w:r w:rsidRPr="00C40AA4">
        <w:rPr>
          <w:sz w:val="28"/>
          <w:szCs w:val="28"/>
        </w:rPr>
        <w:t>д</w:t>
      </w:r>
      <w:r w:rsidRPr="00C40AA4">
        <w:rPr>
          <w:sz w:val="28"/>
          <w:szCs w:val="28"/>
        </w:rPr>
        <w:t xml:space="preserve">готовлены и реализованы  </w:t>
      </w:r>
      <w:r w:rsidR="00C40AA4" w:rsidRPr="00C40AA4">
        <w:rPr>
          <w:sz w:val="28"/>
          <w:szCs w:val="28"/>
        </w:rPr>
        <w:t>1</w:t>
      </w:r>
      <w:r w:rsidR="00464005">
        <w:rPr>
          <w:sz w:val="28"/>
          <w:szCs w:val="28"/>
        </w:rPr>
        <w:t>1</w:t>
      </w:r>
      <w:r w:rsidRPr="00C40AA4">
        <w:rPr>
          <w:sz w:val="28"/>
          <w:szCs w:val="28"/>
        </w:rPr>
        <w:t xml:space="preserve"> предложени</w:t>
      </w:r>
      <w:r w:rsidR="00C40AA4" w:rsidRPr="00C40AA4">
        <w:rPr>
          <w:sz w:val="28"/>
          <w:szCs w:val="28"/>
        </w:rPr>
        <w:t>й</w:t>
      </w:r>
      <w:r w:rsidRPr="00C40AA4">
        <w:rPr>
          <w:sz w:val="28"/>
          <w:szCs w:val="28"/>
        </w:rPr>
        <w:t xml:space="preserve"> Счетной палаты Грачевского ра</w:t>
      </w:r>
      <w:r w:rsidRPr="00C40AA4">
        <w:rPr>
          <w:sz w:val="28"/>
          <w:szCs w:val="28"/>
        </w:rPr>
        <w:t>й</w:t>
      </w:r>
      <w:r w:rsidRPr="00C40AA4">
        <w:rPr>
          <w:sz w:val="28"/>
          <w:szCs w:val="28"/>
        </w:rPr>
        <w:t>она.</w:t>
      </w:r>
      <w:proofErr w:type="gramEnd"/>
    </w:p>
    <w:p w:rsidR="0030454C" w:rsidRPr="00C40AA4" w:rsidRDefault="0030454C" w:rsidP="00075BF9">
      <w:pPr>
        <w:ind w:firstLine="567"/>
        <w:jc w:val="both"/>
        <w:rPr>
          <w:b/>
          <w:sz w:val="28"/>
          <w:szCs w:val="28"/>
          <w:u w:val="single"/>
        </w:rPr>
      </w:pPr>
      <w:r w:rsidRPr="00C40AA4">
        <w:rPr>
          <w:b/>
          <w:i/>
          <w:sz w:val="28"/>
          <w:szCs w:val="28"/>
          <w:u w:val="single"/>
        </w:rPr>
        <w:t xml:space="preserve">3.3.1.Экспертные  мероприятия с  проектами  НПА  муниципального образования   </w:t>
      </w:r>
      <w:r w:rsidR="00EF520D" w:rsidRPr="00C40AA4">
        <w:rPr>
          <w:b/>
          <w:i/>
          <w:sz w:val="28"/>
          <w:szCs w:val="28"/>
          <w:u w:val="single"/>
        </w:rPr>
        <w:t>по</w:t>
      </w:r>
      <w:r w:rsidRPr="00C40AA4">
        <w:rPr>
          <w:b/>
          <w:i/>
          <w:sz w:val="28"/>
          <w:szCs w:val="28"/>
          <w:u w:val="single"/>
        </w:rPr>
        <w:t xml:space="preserve">  распоряжению  муниципального  имущества</w:t>
      </w:r>
      <w:r w:rsidRPr="00C40AA4">
        <w:rPr>
          <w:b/>
          <w:sz w:val="28"/>
          <w:szCs w:val="28"/>
          <w:u w:val="single"/>
        </w:rPr>
        <w:t>:</w:t>
      </w:r>
    </w:p>
    <w:p w:rsidR="00D15543" w:rsidRPr="00C40AA4" w:rsidRDefault="0030454C" w:rsidP="00075BF9">
      <w:pPr>
        <w:ind w:firstLine="567"/>
        <w:jc w:val="both"/>
        <w:rPr>
          <w:sz w:val="28"/>
          <w:szCs w:val="28"/>
        </w:rPr>
      </w:pPr>
      <w:r w:rsidRPr="00C40AA4">
        <w:rPr>
          <w:sz w:val="28"/>
          <w:szCs w:val="28"/>
        </w:rPr>
        <w:t>Выносимые  на  решение  Совета депутатов  проекты  о передаче  им</w:t>
      </w:r>
      <w:r w:rsidRPr="00C40AA4">
        <w:rPr>
          <w:sz w:val="28"/>
          <w:szCs w:val="28"/>
        </w:rPr>
        <w:t>у</w:t>
      </w:r>
      <w:r w:rsidRPr="00C40AA4">
        <w:rPr>
          <w:sz w:val="28"/>
          <w:szCs w:val="28"/>
        </w:rPr>
        <w:t>щества  разработаны  в соответствии с  требованиями нормативных  актов  Российской  Федерации и муниципальных нормативных  актов</w:t>
      </w:r>
      <w:r w:rsidR="00D15543" w:rsidRPr="00C40AA4">
        <w:rPr>
          <w:sz w:val="28"/>
          <w:szCs w:val="28"/>
        </w:rPr>
        <w:t xml:space="preserve">. </w:t>
      </w:r>
    </w:p>
    <w:p w:rsidR="0030454C" w:rsidRPr="00C40AA4" w:rsidRDefault="0030454C" w:rsidP="00075BF9">
      <w:pPr>
        <w:ind w:firstLine="567"/>
        <w:jc w:val="both"/>
        <w:rPr>
          <w:sz w:val="28"/>
          <w:szCs w:val="28"/>
        </w:rPr>
      </w:pPr>
      <w:r w:rsidRPr="00C40AA4">
        <w:rPr>
          <w:sz w:val="28"/>
          <w:szCs w:val="28"/>
        </w:rPr>
        <w:t xml:space="preserve">Счетной  палатой  </w:t>
      </w:r>
      <w:r w:rsidR="00D15543" w:rsidRPr="00C40AA4">
        <w:rPr>
          <w:sz w:val="28"/>
          <w:szCs w:val="28"/>
        </w:rPr>
        <w:t>в 201</w:t>
      </w:r>
      <w:r w:rsidR="00C40AA4" w:rsidRPr="00C40AA4">
        <w:rPr>
          <w:sz w:val="28"/>
          <w:szCs w:val="28"/>
        </w:rPr>
        <w:t>7</w:t>
      </w:r>
      <w:r w:rsidR="00D15543" w:rsidRPr="00C40AA4">
        <w:rPr>
          <w:sz w:val="28"/>
          <w:szCs w:val="28"/>
        </w:rPr>
        <w:t xml:space="preserve"> году </w:t>
      </w:r>
      <w:r w:rsidRPr="00C40AA4">
        <w:rPr>
          <w:sz w:val="28"/>
          <w:szCs w:val="28"/>
        </w:rPr>
        <w:t>подготовлены  заключения</w:t>
      </w:r>
      <w:r w:rsidR="00D15543" w:rsidRPr="00C40AA4">
        <w:rPr>
          <w:sz w:val="28"/>
          <w:szCs w:val="28"/>
        </w:rPr>
        <w:t xml:space="preserve"> о пере</w:t>
      </w:r>
      <w:r w:rsidR="00A174B7" w:rsidRPr="00C40AA4">
        <w:rPr>
          <w:sz w:val="28"/>
          <w:szCs w:val="28"/>
        </w:rPr>
        <w:t>да</w:t>
      </w:r>
      <w:r w:rsidR="00D15543" w:rsidRPr="00C40AA4">
        <w:rPr>
          <w:sz w:val="28"/>
          <w:szCs w:val="28"/>
        </w:rPr>
        <w:t xml:space="preserve">че имущества </w:t>
      </w:r>
      <w:r w:rsidR="00A174B7" w:rsidRPr="00C40AA4">
        <w:rPr>
          <w:sz w:val="28"/>
          <w:szCs w:val="28"/>
        </w:rPr>
        <w:t>(оборудование, жилой фонд, транспорт и др.) в собственность</w:t>
      </w:r>
      <w:r w:rsidR="00C40AA4" w:rsidRPr="00C40AA4">
        <w:rPr>
          <w:sz w:val="28"/>
          <w:szCs w:val="28"/>
        </w:rPr>
        <w:t xml:space="preserve"> района и</w:t>
      </w:r>
      <w:r w:rsidR="00A174B7" w:rsidRPr="00C40AA4">
        <w:rPr>
          <w:sz w:val="28"/>
          <w:szCs w:val="28"/>
        </w:rPr>
        <w:t xml:space="preserve"> сельских поселений района. </w:t>
      </w:r>
    </w:p>
    <w:p w:rsidR="0030454C" w:rsidRPr="001A4329" w:rsidRDefault="0030454C" w:rsidP="00075BF9">
      <w:pPr>
        <w:ind w:firstLine="567"/>
        <w:jc w:val="both"/>
        <w:rPr>
          <w:i/>
          <w:sz w:val="28"/>
          <w:szCs w:val="28"/>
          <w:u w:val="single"/>
        </w:rPr>
      </w:pPr>
    </w:p>
    <w:p w:rsidR="0030454C" w:rsidRPr="001A4329" w:rsidRDefault="0030454C" w:rsidP="00075BF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A4329">
        <w:rPr>
          <w:b/>
          <w:i/>
          <w:sz w:val="28"/>
          <w:szCs w:val="28"/>
          <w:u w:val="single"/>
        </w:rPr>
        <w:t xml:space="preserve">3.3.2.Экспертные  мероприятия с  проектами  НПА муниципального образования   по   </w:t>
      </w:r>
      <w:r w:rsidR="00EF520D" w:rsidRPr="001A4329">
        <w:rPr>
          <w:b/>
          <w:i/>
          <w:sz w:val="28"/>
          <w:szCs w:val="28"/>
          <w:u w:val="single"/>
        </w:rPr>
        <w:t>муниципальным</w:t>
      </w:r>
      <w:r w:rsidRPr="001A4329">
        <w:rPr>
          <w:b/>
          <w:i/>
          <w:sz w:val="28"/>
          <w:szCs w:val="28"/>
          <w:u w:val="single"/>
        </w:rPr>
        <w:t xml:space="preserve">  программам:</w:t>
      </w:r>
    </w:p>
    <w:p w:rsidR="0030454C" w:rsidRPr="001A4329" w:rsidRDefault="0030454C" w:rsidP="00075BF9">
      <w:pPr>
        <w:pStyle w:val="a7"/>
        <w:widowControl w:val="0"/>
        <w:ind w:firstLine="567"/>
        <w:jc w:val="both"/>
        <w:rPr>
          <w:b w:val="0"/>
          <w:sz w:val="28"/>
          <w:szCs w:val="28"/>
        </w:rPr>
      </w:pPr>
      <w:r w:rsidRPr="001A4329">
        <w:rPr>
          <w:b w:val="0"/>
          <w:sz w:val="28"/>
          <w:szCs w:val="28"/>
        </w:rPr>
        <w:t>Данные  экспертные   заключения   проведены Счетной  палатой   мун</w:t>
      </w:r>
      <w:r w:rsidRPr="001A4329">
        <w:rPr>
          <w:b w:val="0"/>
          <w:sz w:val="28"/>
          <w:szCs w:val="28"/>
        </w:rPr>
        <w:t>и</w:t>
      </w:r>
      <w:r w:rsidRPr="001A4329">
        <w:rPr>
          <w:b w:val="0"/>
          <w:sz w:val="28"/>
          <w:szCs w:val="28"/>
        </w:rPr>
        <w:t>ципального образования Грачевский  район  (далее КСО) в  рамках   полн</w:t>
      </w:r>
      <w:r w:rsidRPr="001A4329">
        <w:rPr>
          <w:b w:val="0"/>
          <w:sz w:val="28"/>
          <w:szCs w:val="28"/>
        </w:rPr>
        <w:t>о</w:t>
      </w:r>
      <w:r w:rsidRPr="001A4329">
        <w:rPr>
          <w:b w:val="0"/>
          <w:sz w:val="28"/>
          <w:szCs w:val="28"/>
        </w:rPr>
        <w:t>мочий,  определенных  положением  о  Счетной палате муниципального о</w:t>
      </w:r>
      <w:r w:rsidRPr="001A4329">
        <w:rPr>
          <w:b w:val="0"/>
          <w:sz w:val="28"/>
          <w:szCs w:val="28"/>
        </w:rPr>
        <w:t>б</w:t>
      </w:r>
      <w:r w:rsidRPr="001A4329">
        <w:rPr>
          <w:b w:val="0"/>
          <w:sz w:val="28"/>
          <w:szCs w:val="28"/>
        </w:rPr>
        <w:t>разования Грачевский  район, согласно которой  Счетная палата  осущест</w:t>
      </w:r>
      <w:r w:rsidRPr="001A4329">
        <w:rPr>
          <w:b w:val="0"/>
          <w:sz w:val="28"/>
          <w:szCs w:val="28"/>
        </w:rPr>
        <w:t>в</w:t>
      </w:r>
      <w:r w:rsidRPr="001A4329">
        <w:rPr>
          <w:b w:val="0"/>
          <w:sz w:val="28"/>
          <w:szCs w:val="28"/>
        </w:rPr>
        <w:t xml:space="preserve">ляет </w:t>
      </w:r>
      <w:proofErr w:type="gramStart"/>
      <w:r w:rsidRPr="001A4329">
        <w:rPr>
          <w:b w:val="0"/>
          <w:sz w:val="28"/>
          <w:szCs w:val="28"/>
        </w:rPr>
        <w:t>контроль за</w:t>
      </w:r>
      <w:proofErr w:type="gramEnd"/>
      <w:r w:rsidRPr="001A4329">
        <w:rPr>
          <w:b w:val="0"/>
          <w:sz w:val="28"/>
          <w:szCs w:val="28"/>
        </w:rPr>
        <w:t xml:space="preserve"> разработкой,  ходом  и итогами  реализации  </w:t>
      </w:r>
      <w:r w:rsidR="00EF520D" w:rsidRPr="001A4329">
        <w:rPr>
          <w:b w:val="0"/>
          <w:sz w:val="28"/>
          <w:szCs w:val="28"/>
        </w:rPr>
        <w:t>муниципал</w:t>
      </w:r>
      <w:r w:rsidR="00EF520D" w:rsidRPr="001A4329">
        <w:rPr>
          <w:b w:val="0"/>
          <w:sz w:val="28"/>
          <w:szCs w:val="28"/>
        </w:rPr>
        <w:t>ь</w:t>
      </w:r>
      <w:r w:rsidR="00EF520D" w:rsidRPr="001A4329">
        <w:rPr>
          <w:b w:val="0"/>
          <w:sz w:val="28"/>
          <w:szCs w:val="28"/>
        </w:rPr>
        <w:t>ных</w:t>
      </w:r>
      <w:r w:rsidRPr="001A4329">
        <w:rPr>
          <w:b w:val="0"/>
          <w:sz w:val="28"/>
          <w:szCs w:val="28"/>
        </w:rPr>
        <w:t xml:space="preserve"> программ</w:t>
      </w:r>
      <w:r w:rsidR="00EF520D" w:rsidRPr="001A4329">
        <w:rPr>
          <w:b w:val="0"/>
          <w:sz w:val="28"/>
          <w:szCs w:val="28"/>
        </w:rPr>
        <w:t>.</w:t>
      </w:r>
      <w:r w:rsidRPr="001A4329">
        <w:rPr>
          <w:b w:val="0"/>
          <w:sz w:val="28"/>
          <w:szCs w:val="28"/>
        </w:rPr>
        <w:t xml:space="preserve"> </w:t>
      </w:r>
      <w:r w:rsidR="00F14788" w:rsidRPr="001A4329">
        <w:rPr>
          <w:b w:val="0"/>
          <w:sz w:val="28"/>
          <w:szCs w:val="28"/>
        </w:rPr>
        <w:t xml:space="preserve">Разработка и реализация исполнения </w:t>
      </w:r>
      <w:r w:rsidR="00C17ED9" w:rsidRPr="001A4329">
        <w:rPr>
          <w:b w:val="0"/>
          <w:sz w:val="28"/>
          <w:szCs w:val="28"/>
        </w:rPr>
        <w:t>муниципальных</w:t>
      </w:r>
      <w:r w:rsidRPr="001A4329">
        <w:rPr>
          <w:b w:val="0"/>
          <w:sz w:val="28"/>
          <w:szCs w:val="28"/>
        </w:rPr>
        <w:t xml:space="preserve"> пр</w:t>
      </w:r>
      <w:r w:rsidRPr="001A4329">
        <w:rPr>
          <w:b w:val="0"/>
          <w:sz w:val="28"/>
          <w:szCs w:val="28"/>
        </w:rPr>
        <w:t>о</w:t>
      </w:r>
      <w:r w:rsidRPr="001A4329">
        <w:rPr>
          <w:b w:val="0"/>
          <w:sz w:val="28"/>
          <w:szCs w:val="28"/>
        </w:rPr>
        <w:t xml:space="preserve">грамм </w:t>
      </w:r>
      <w:r w:rsidR="00F14788" w:rsidRPr="001A4329">
        <w:rPr>
          <w:b w:val="0"/>
          <w:sz w:val="28"/>
          <w:szCs w:val="28"/>
        </w:rPr>
        <w:t>осуществляется</w:t>
      </w:r>
      <w:r w:rsidRPr="001A4329">
        <w:rPr>
          <w:b w:val="0"/>
          <w:sz w:val="28"/>
          <w:szCs w:val="28"/>
        </w:rPr>
        <w:t xml:space="preserve"> </w:t>
      </w:r>
      <w:r w:rsidR="00C17ED9" w:rsidRPr="001A4329">
        <w:rPr>
          <w:b w:val="0"/>
          <w:sz w:val="28"/>
          <w:szCs w:val="28"/>
        </w:rPr>
        <w:t>с целью  повышения результативности бюджетных расходов  и оптимизации   управления  бюджетными средствами и достиж</w:t>
      </w:r>
      <w:r w:rsidR="00C17ED9" w:rsidRPr="001A4329">
        <w:rPr>
          <w:b w:val="0"/>
          <w:sz w:val="28"/>
          <w:szCs w:val="28"/>
        </w:rPr>
        <w:t>е</w:t>
      </w:r>
      <w:r w:rsidR="00C17ED9" w:rsidRPr="001A4329">
        <w:rPr>
          <w:b w:val="0"/>
          <w:sz w:val="28"/>
          <w:szCs w:val="28"/>
        </w:rPr>
        <w:t>ния конкретных результатов</w:t>
      </w:r>
      <w:r w:rsidRPr="001A4329">
        <w:rPr>
          <w:b w:val="0"/>
          <w:sz w:val="28"/>
          <w:szCs w:val="28"/>
        </w:rPr>
        <w:t>.</w:t>
      </w:r>
    </w:p>
    <w:p w:rsidR="0030454C" w:rsidRPr="001A4329" w:rsidRDefault="0030454C" w:rsidP="00075BF9">
      <w:pPr>
        <w:pStyle w:val="a7"/>
        <w:widowControl w:val="0"/>
        <w:ind w:firstLine="567"/>
        <w:jc w:val="both"/>
        <w:rPr>
          <w:b w:val="0"/>
          <w:sz w:val="28"/>
          <w:szCs w:val="28"/>
        </w:rPr>
      </w:pPr>
      <w:r w:rsidRPr="001A4329">
        <w:rPr>
          <w:b w:val="0"/>
          <w:sz w:val="28"/>
          <w:szCs w:val="28"/>
        </w:rPr>
        <w:t xml:space="preserve"> </w:t>
      </w:r>
      <w:r w:rsidRPr="001A4329">
        <w:rPr>
          <w:b w:val="0"/>
          <w:sz w:val="28"/>
          <w:szCs w:val="28"/>
        </w:rPr>
        <w:tab/>
        <w:t>Во исполнение  статьи 179 БК РФ,  с целью  обеспечения   эффективн</w:t>
      </w:r>
      <w:r w:rsidRPr="001A4329">
        <w:rPr>
          <w:b w:val="0"/>
          <w:sz w:val="28"/>
          <w:szCs w:val="28"/>
        </w:rPr>
        <w:t>о</w:t>
      </w:r>
      <w:r w:rsidRPr="001A4329">
        <w:rPr>
          <w:b w:val="0"/>
          <w:sz w:val="28"/>
          <w:szCs w:val="28"/>
        </w:rPr>
        <w:t xml:space="preserve">сти  и </w:t>
      </w:r>
      <w:r w:rsidR="00F14788" w:rsidRPr="001A4329">
        <w:rPr>
          <w:b w:val="0"/>
          <w:sz w:val="28"/>
          <w:szCs w:val="28"/>
        </w:rPr>
        <w:t>целевого</w:t>
      </w:r>
      <w:r w:rsidRPr="001A4329">
        <w:rPr>
          <w:b w:val="0"/>
          <w:sz w:val="28"/>
          <w:szCs w:val="28"/>
        </w:rPr>
        <w:t xml:space="preserve"> расходования  средств  районного бюджета,  </w:t>
      </w:r>
      <w:r w:rsidR="00EF520D" w:rsidRPr="001A4329">
        <w:rPr>
          <w:b w:val="0"/>
          <w:sz w:val="28"/>
          <w:szCs w:val="28"/>
        </w:rPr>
        <w:t>администрацией муниципального образования Грачевский район</w:t>
      </w:r>
      <w:r w:rsidRPr="001A4329">
        <w:rPr>
          <w:b w:val="0"/>
          <w:sz w:val="28"/>
          <w:szCs w:val="28"/>
        </w:rPr>
        <w:t xml:space="preserve">  </w:t>
      </w:r>
      <w:r w:rsidR="00EF520D" w:rsidRPr="001A4329">
        <w:rPr>
          <w:b w:val="0"/>
          <w:sz w:val="28"/>
          <w:szCs w:val="28"/>
        </w:rPr>
        <w:t xml:space="preserve">разработан и </w:t>
      </w:r>
      <w:r w:rsidRPr="001A4329">
        <w:rPr>
          <w:b w:val="0"/>
          <w:sz w:val="28"/>
          <w:szCs w:val="28"/>
        </w:rPr>
        <w:t>определен  п</w:t>
      </w:r>
      <w:r w:rsidRPr="001A4329">
        <w:rPr>
          <w:b w:val="0"/>
          <w:sz w:val="28"/>
          <w:szCs w:val="28"/>
        </w:rPr>
        <w:t>о</w:t>
      </w:r>
      <w:r w:rsidRPr="001A4329">
        <w:rPr>
          <w:b w:val="0"/>
          <w:sz w:val="28"/>
          <w:szCs w:val="28"/>
        </w:rPr>
        <w:t xml:space="preserve">рядок, регулирующий  вопросы разработки, утверждения и реализации </w:t>
      </w:r>
      <w:r w:rsidR="00EF520D" w:rsidRPr="001A4329">
        <w:rPr>
          <w:b w:val="0"/>
          <w:sz w:val="28"/>
          <w:szCs w:val="28"/>
        </w:rPr>
        <w:t>м</w:t>
      </w:r>
      <w:r w:rsidR="00EF520D" w:rsidRPr="001A4329">
        <w:rPr>
          <w:b w:val="0"/>
          <w:sz w:val="28"/>
          <w:szCs w:val="28"/>
        </w:rPr>
        <w:t>у</w:t>
      </w:r>
      <w:r w:rsidR="00EF520D" w:rsidRPr="001A4329">
        <w:rPr>
          <w:b w:val="0"/>
          <w:sz w:val="28"/>
          <w:szCs w:val="28"/>
        </w:rPr>
        <w:t>ниципальных</w:t>
      </w:r>
      <w:r w:rsidR="00C17ED9" w:rsidRPr="001A4329">
        <w:rPr>
          <w:b w:val="0"/>
          <w:sz w:val="28"/>
          <w:szCs w:val="28"/>
        </w:rPr>
        <w:t xml:space="preserve"> программ</w:t>
      </w:r>
      <w:r w:rsidRPr="001A4329">
        <w:rPr>
          <w:b w:val="0"/>
          <w:sz w:val="28"/>
          <w:szCs w:val="28"/>
        </w:rPr>
        <w:t>.</w:t>
      </w:r>
    </w:p>
    <w:p w:rsidR="00EF520D" w:rsidRPr="00B13F48" w:rsidRDefault="00EF520D" w:rsidP="00075BF9">
      <w:pPr>
        <w:ind w:firstLine="567"/>
        <w:jc w:val="both"/>
        <w:rPr>
          <w:sz w:val="28"/>
          <w:szCs w:val="28"/>
        </w:rPr>
      </w:pPr>
      <w:r w:rsidRPr="00B13F48">
        <w:rPr>
          <w:sz w:val="28"/>
          <w:szCs w:val="28"/>
        </w:rPr>
        <w:t xml:space="preserve">В ходе  экспертиз  </w:t>
      </w:r>
      <w:r w:rsidR="00F14788" w:rsidRPr="00B13F48">
        <w:rPr>
          <w:sz w:val="28"/>
          <w:szCs w:val="28"/>
        </w:rPr>
        <w:t>1</w:t>
      </w:r>
      <w:r w:rsidR="00B13F48" w:rsidRPr="00B13F48">
        <w:rPr>
          <w:sz w:val="28"/>
          <w:szCs w:val="28"/>
        </w:rPr>
        <w:t>1</w:t>
      </w:r>
      <w:r w:rsidR="00F14788" w:rsidRPr="00B13F48">
        <w:rPr>
          <w:sz w:val="28"/>
          <w:szCs w:val="28"/>
        </w:rPr>
        <w:t xml:space="preserve"> </w:t>
      </w:r>
      <w:r w:rsidRPr="00B13F48">
        <w:rPr>
          <w:sz w:val="28"/>
          <w:szCs w:val="28"/>
        </w:rPr>
        <w:t xml:space="preserve">проектов  муниципальных программ  были  </w:t>
      </w:r>
      <w:r w:rsidR="00C17ED9" w:rsidRPr="00B13F48">
        <w:rPr>
          <w:sz w:val="28"/>
          <w:szCs w:val="28"/>
        </w:rPr>
        <w:t>пров</w:t>
      </w:r>
      <w:r w:rsidR="00C17ED9" w:rsidRPr="00B13F48">
        <w:rPr>
          <w:sz w:val="28"/>
          <w:szCs w:val="28"/>
        </w:rPr>
        <w:t>е</w:t>
      </w:r>
      <w:r w:rsidR="00C17ED9" w:rsidRPr="00B13F48">
        <w:rPr>
          <w:sz w:val="28"/>
          <w:szCs w:val="28"/>
        </w:rPr>
        <w:t>дены сопоставления с бюджетными ассигнованиями, утвержденными реш</w:t>
      </w:r>
      <w:r w:rsidR="00C17ED9" w:rsidRPr="00B13F48">
        <w:rPr>
          <w:sz w:val="28"/>
          <w:szCs w:val="28"/>
        </w:rPr>
        <w:t>е</w:t>
      </w:r>
      <w:r w:rsidR="00C17ED9" w:rsidRPr="00B13F48">
        <w:rPr>
          <w:sz w:val="28"/>
          <w:szCs w:val="28"/>
        </w:rPr>
        <w:t>ниями о бюджете на 201</w:t>
      </w:r>
      <w:r w:rsidR="00B13F48" w:rsidRPr="00B13F48">
        <w:rPr>
          <w:sz w:val="28"/>
          <w:szCs w:val="28"/>
        </w:rPr>
        <w:t>7</w:t>
      </w:r>
      <w:r w:rsidR="00C17ED9" w:rsidRPr="00B13F48">
        <w:rPr>
          <w:sz w:val="28"/>
          <w:szCs w:val="28"/>
        </w:rPr>
        <w:t xml:space="preserve"> год. </w:t>
      </w:r>
    </w:p>
    <w:p w:rsidR="00EF520D" w:rsidRPr="00D15DA3" w:rsidRDefault="00EF520D" w:rsidP="00075BF9">
      <w:pPr>
        <w:ind w:firstLine="567"/>
        <w:jc w:val="both"/>
        <w:rPr>
          <w:b/>
          <w:i/>
          <w:color w:val="FF0000"/>
          <w:sz w:val="28"/>
          <w:szCs w:val="28"/>
        </w:rPr>
      </w:pPr>
    </w:p>
    <w:p w:rsidR="0030454C" w:rsidRPr="001A4329" w:rsidRDefault="0030454C" w:rsidP="00075BF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1A4329">
        <w:rPr>
          <w:b/>
          <w:i/>
          <w:sz w:val="28"/>
          <w:szCs w:val="28"/>
          <w:u w:val="single"/>
        </w:rPr>
        <w:t>3.3.</w:t>
      </w:r>
      <w:r w:rsidR="00B13F48">
        <w:rPr>
          <w:b/>
          <w:i/>
          <w:sz w:val="28"/>
          <w:szCs w:val="28"/>
          <w:u w:val="single"/>
        </w:rPr>
        <w:t>3</w:t>
      </w:r>
      <w:r w:rsidRPr="001A4329">
        <w:rPr>
          <w:b/>
          <w:i/>
          <w:sz w:val="28"/>
          <w:szCs w:val="28"/>
          <w:u w:val="single"/>
        </w:rPr>
        <w:t>.Экспертно-аналитические  мероприятия на  исполнение райо</w:t>
      </w:r>
      <w:r w:rsidRPr="001A4329">
        <w:rPr>
          <w:b/>
          <w:i/>
          <w:sz w:val="28"/>
          <w:szCs w:val="28"/>
          <w:u w:val="single"/>
        </w:rPr>
        <w:t>н</w:t>
      </w:r>
      <w:r w:rsidRPr="001A4329">
        <w:rPr>
          <w:b/>
          <w:i/>
          <w:sz w:val="28"/>
          <w:szCs w:val="28"/>
          <w:u w:val="single"/>
        </w:rPr>
        <w:t>ного   бюджета:</w:t>
      </w:r>
    </w:p>
    <w:p w:rsidR="00CE1E6F" w:rsidRPr="001A4329" w:rsidRDefault="00F14788" w:rsidP="00075BF9">
      <w:pPr>
        <w:ind w:firstLine="567"/>
        <w:jc w:val="both"/>
        <w:rPr>
          <w:sz w:val="28"/>
          <w:szCs w:val="28"/>
        </w:rPr>
      </w:pPr>
      <w:r w:rsidRPr="001A4329">
        <w:rPr>
          <w:sz w:val="28"/>
          <w:szCs w:val="28"/>
        </w:rPr>
        <w:t>В отчетном периоде частью деятельности Счетной палаты являлось пр</w:t>
      </w:r>
      <w:r w:rsidRPr="001A4329">
        <w:rPr>
          <w:sz w:val="28"/>
          <w:szCs w:val="28"/>
        </w:rPr>
        <w:t>о</w:t>
      </w:r>
      <w:r w:rsidRPr="001A4329">
        <w:rPr>
          <w:sz w:val="28"/>
          <w:szCs w:val="28"/>
        </w:rPr>
        <w:t xml:space="preserve">ведение экспертиз на отчеты об исполнении бюджета Грачевского района. В аналитических записках </w:t>
      </w:r>
      <w:r w:rsidR="00CE1E6F" w:rsidRPr="001A4329">
        <w:rPr>
          <w:sz w:val="28"/>
          <w:szCs w:val="28"/>
        </w:rPr>
        <w:t>проведен</w:t>
      </w:r>
      <w:r w:rsidRPr="001A4329">
        <w:rPr>
          <w:sz w:val="28"/>
          <w:szCs w:val="28"/>
        </w:rPr>
        <w:t xml:space="preserve"> анализ доходной части бюджета, структура и динамика расходов бюджета</w:t>
      </w:r>
      <w:r w:rsidR="00CE1E6F" w:rsidRPr="001A4329">
        <w:rPr>
          <w:sz w:val="28"/>
          <w:szCs w:val="28"/>
        </w:rPr>
        <w:t>, отражено исполнение муниципальных пр</w:t>
      </w:r>
      <w:r w:rsidR="00CE1E6F" w:rsidRPr="001A4329">
        <w:rPr>
          <w:sz w:val="28"/>
          <w:szCs w:val="28"/>
        </w:rPr>
        <w:t>о</w:t>
      </w:r>
      <w:r w:rsidR="00CE1E6F" w:rsidRPr="001A4329">
        <w:rPr>
          <w:sz w:val="28"/>
          <w:szCs w:val="28"/>
        </w:rPr>
        <w:t>грамм, состояние кредиторской задолженности и другие показатели.</w:t>
      </w:r>
    </w:p>
    <w:p w:rsidR="00D72E89" w:rsidRPr="00D15DA3" w:rsidRDefault="00D72E89" w:rsidP="00075BF9">
      <w:pPr>
        <w:ind w:firstLine="567"/>
        <w:jc w:val="both"/>
        <w:rPr>
          <w:b/>
          <w:i/>
          <w:color w:val="FF0000"/>
          <w:sz w:val="28"/>
          <w:szCs w:val="28"/>
          <w:u w:val="single"/>
        </w:rPr>
      </w:pPr>
    </w:p>
    <w:p w:rsidR="0030454C" w:rsidRPr="00F07F70" w:rsidRDefault="0030454C" w:rsidP="00075BF9">
      <w:pPr>
        <w:ind w:firstLine="567"/>
        <w:jc w:val="both"/>
        <w:rPr>
          <w:b/>
          <w:i/>
          <w:sz w:val="28"/>
          <w:szCs w:val="28"/>
          <w:u w:val="single"/>
        </w:rPr>
      </w:pPr>
      <w:r w:rsidRPr="00E01121">
        <w:rPr>
          <w:b/>
          <w:i/>
          <w:sz w:val="28"/>
          <w:szCs w:val="28"/>
          <w:u w:val="single"/>
        </w:rPr>
        <w:t>3.3.</w:t>
      </w:r>
      <w:r w:rsidR="00B13F48">
        <w:rPr>
          <w:b/>
          <w:i/>
          <w:sz w:val="28"/>
          <w:szCs w:val="28"/>
          <w:u w:val="single"/>
        </w:rPr>
        <w:t>4</w:t>
      </w:r>
      <w:r w:rsidRPr="00E01121">
        <w:rPr>
          <w:b/>
          <w:i/>
          <w:sz w:val="28"/>
          <w:szCs w:val="28"/>
          <w:u w:val="single"/>
        </w:rPr>
        <w:t xml:space="preserve">. Экспертно-аналитические  мероприятия </w:t>
      </w:r>
      <w:r w:rsidRPr="00F07F70">
        <w:rPr>
          <w:b/>
          <w:i/>
          <w:sz w:val="28"/>
          <w:szCs w:val="28"/>
          <w:u w:val="single"/>
        </w:rPr>
        <w:t>на внесение  измен</w:t>
      </w:r>
      <w:r w:rsidRPr="00F07F70">
        <w:rPr>
          <w:b/>
          <w:i/>
          <w:sz w:val="28"/>
          <w:szCs w:val="28"/>
          <w:u w:val="single"/>
        </w:rPr>
        <w:t>е</w:t>
      </w:r>
      <w:r w:rsidRPr="00F07F70">
        <w:rPr>
          <w:b/>
          <w:i/>
          <w:sz w:val="28"/>
          <w:szCs w:val="28"/>
          <w:u w:val="single"/>
        </w:rPr>
        <w:t>ний  в  решение  о районном  бюджете  от 2</w:t>
      </w:r>
      <w:r w:rsidR="00E87CE9" w:rsidRPr="00F07F70">
        <w:rPr>
          <w:b/>
          <w:i/>
          <w:sz w:val="28"/>
          <w:szCs w:val="28"/>
          <w:u w:val="single"/>
        </w:rPr>
        <w:t>2</w:t>
      </w:r>
      <w:r w:rsidRPr="00F07F70">
        <w:rPr>
          <w:b/>
          <w:i/>
          <w:sz w:val="28"/>
          <w:szCs w:val="28"/>
          <w:u w:val="single"/>
        </w:rPr>
        <w:t>.12.201</w:t>
      </w:r>
      <w:r w:rsidR="00E87CE9" w:rsidRPr="00F07F70">
        <w:rPr>
          <w:b/>
          <w:i/>
          <w:sz w:val="28"/>
          <w:szCs w:val="28"/>
          <w:u w:val="single"/>
        </w:rPr>
        <w:t>6</w:t>
      </w:r>
      <w:r w:rsidR="00D72E89" w:rsidRPr="00F07F70">
        <w:rPr>
          <w:b/>
          <w:i/>
          <w:sz w:val="28"/>
          <w:szCs w:val="28"/>
          <w:u w:val="single"/>
        </w:rPr>
        <w:t xml:space="preserve"> </w:t>
      </w:r>
      <w:r w:rsidRPr="00F07F70">
        <w:rPr>
          <w:b/>
          <w:i/>
          <w:sz w:val="28"/>
          <w:szCs w:val="28"/>
          <w:u w:val="single"/>
        </w:rPr>
        <w:t>г №</w:t>
      </w:r>
      <w:r w:rsidR="00F07F70" w:rsidRPr="00F07F70">
        <w:rPr>
          <w:b/>
          <w:i/>
          <w:sz w:val="28"/>
          <w:szCs w:val="28"/>
          <w:u w:val="single"/>
        </w:rPr>
        <w:t>78</w:t>
      </w:r>
      <w:r w:rsidR="00B443A9" w:rsidRPr="00F07F70">
        <w:rPr>
          <w:b/>
          <w:i/>
          <w:sz w:val="28"/>
          <w:szCs w:val="28"/>
          <w:u w:val="single"/>
        </w:rPr>
        <w:t>-</w:t>
      </w:r>
      <w:r w:rsidRPr="00F07F70">
        <w:rPr>
          <w:b/>
          <w:i/>
          <w:sz w:val="28"/>
          <w:szCs w:val="28"/>
          <w:u w:val="single"/>
        </w:rPr>
        <w:t>рс:</w:t>
      </w:r>
    </w:p>
    <w:p w:rsidR="0030454C" w:rsidRPr="00E01121" w:rsidRDefault="0030454C" w:rsidP="00075BF9">
      <w:pPr>
        <w:ind w:firstLine="567"/>
        <w:jc w:val="both"/>
        <w:rPr>
          <w:b/>
          <w:sz w:val="28"/>
          <w:szCs w:val="28"/>
        </w:rPr>
      </w:pPr>
      <w:r w:rsidRPr="00E01121">
        <w:rPr>
          <w:sz w:val="28"/>
          <w:szCs w:val="28"/>
        </w:rPr>
        <w:lastRenderedPageBreak/>
        <w:t>В целях  установления соответствие  представленных проектов  решения Совета депутатов  Бюджетному кодексу,  приказу  Министерства  финансов  Российской  Федерации №65</w:t>
      </w:r>
      <w:r w:rsidR="00CE1E6F" w:rsidRPr="00E01121">
        <w:rPr>
          <w:sz w:val="28"/>
          <w:szCs w:val="28"/>
        </w:rPr>
        <w:t>-</w:t>
      </w:r>
      <w:r w:rsidRPr="00E01121">
        <w:rPr>
          <w:sz w:val="28"/>
          <w:szCs w:val="28"/>
        </w:rPr>
        <w:t xml:space="preserve">н  «Об  утверждении  указаний  о  порядке  применения    бюджетной   классификации  Российской  Федерации </w:t>
      </w:r>
      <w:r w:rsidR="00CE1E6F" w:rsidRPr="00E01121">
        <w:rPr>
          <w:sz w:val="28"/>
          <w:szCs w:val="28"/>
        </w:rPr>
        <w:t>подг</w:t>
      </w:r>
      <w:r w:rsidR="00CE1E6F" w:rsidRPr="00E01121">
        <w:rPr>
          <w:sz w:val="28"/>
          <w:szCs w:val="28"/>
        </w:rPr>
        <w:t>о</w:t>
      </w:r>
      <w:r w:rsidR="00CE1E6F" w:rsidRPr="00E01121">
        <w:rPr>
          <w:sz w:val="28"/>
          <w:szCs w:val="28"/>
        </w:rPr>
        <w:t>товлено 4 заключения на проекты решений Совета депутатов «О внесении изменений в решение Совета депутатов от 2</w:t>
      </w:r>
      <w:r w:rsidR="00E01121" w:rsidRPr="00E01121">
        <w:rPr>
          <w:sz w:val="28"/>
          <w:szCs w:val="28"/>
        </w:rPr>
        <w:t>2</w:t>
      </w:r>
      <w:r w:rsidR="00CE1E6F" w:rsidRPr="00E01121">
        <w:rPr>
          <w:sz w:val="28"/>
          <w:szCs w:val="28"/>
        </w:rPr>
        <w:t>.12.201</w:t>
      </w:r>
      <w:r w:rsidR="00E01121" w:rsidRPr="00E01121">
        <w:rPr>
          <w:sz w:val="28"/>
          <w:szCs w:val="28"/>
        </w:rPr>
        <w:t>6г. №78</w:t>
      </w:r>
      <w:r w:rsidR="00CE1E6F" w:rsidRPr="00E01121">
        <w:rPr>
          <w:sz w:val="28"/>
          <w:szCs w:val="28"/>
        </w:rPr>
        <w:t>-рс».</w:t>
      </w:r>
      <w:r w:rsidRPr="00E01121">
        <w:rPr>
          <w:b/>
          <w:sz w:val="28"/>
          <w:szCs w:val="28"/>
        </w:rPr>
        <w:t xml:space="preserve"> 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sz w:val="28"/>
          <w:szCs w:val="28"/>
        </w:rPr>
        <w:t>В аналитических   записках   делался  анализ  доходной  части    бюдж</w:t>
      </w:r>
      <w:r w:rsidRPr="00E01121">
        <w:rPr>
          <w:sz w:val="28"/>
          <w:szCs w:val="28"/>
        </w:rPr>
        <w:t>е</w:t>
      </w:r>
      <w:r w:rsidRPr="00E01121">
        <w:rPr>
          <w:sz w:val="28"/>
          <w:szCs w:val="28"/>
        </w:rPr>
        <w:t>та  муниципального  образования  Грачевский  район,  структура  и  динам</w:t>
      </w:r>
      <w:r w:rsidRPr="00E01121">
        <w:rPr>
          <w:sz w:val="28"/>
          <w:szCs w:val="28"/>
        </w:rPr>
        <w:t>и</w:t>
      </w:r>
      <w:r w:rsidRPr="00E01121">
        <w:rPr>
          <w:sz w:val="28"/>
          <w:szCs w:val="28"/>
        </w:rPr>
        <w:t xml:space="preserve">ка  расходов   бюджета. </w:t>
      </w:r>
    </w:p>
    <w:p w:rsidR="00DB45E1" w:rsidRPr="00E01121" w:rsidRDefault="00DB45E1" w:rsidP="00075BF9">
      <w:pPr>
        <w:ind w:firstLine="567"/>
        <w:jc w:val="both"/>
        <w:rPr>
          <w:i/>
          <w:sz w:val="28"/>
          <w:szCs w:val="28"/>
          <w:u w:val="single"/>
        </w:rPr>
      </w:pPr>
    </w:p>
    <w:p w:rsidR="0030454C" w:rsidRPr="00E01121" w:rsidRDefault="0030454C" w:rsidP="00075BF9">
      <w:pPr>
        <w:ind w:firstLine="567"/>
        <w:jc w:val="both"/>
        <w:rPr>
          <w:b/>
          <w:sz w:val="28"/>
          <w:szCs w:val="28"/>
          <w:u w:val="single"/>
        </w:rPr>
      </w:pPr>
      <w:r w:rsidRPr="00E01121">
        <w:rPr>
          <w:b/>
          <w:i/>
          <w:sz w:val="28"/>
          <w:szCs w:val="28"/>
          <w:u w:val="single"/>
        </w:rPr>
        <w:t>3.3.</w:t>
      </w:r>
      <w:r w:rsidR="00B13F48">
        <w:rPr>
          <w:b/>
          <w:i/>
          <w:sz w:val="28"/>
          <w:szCs w:val="28"/>
          <w:u w:val="single"/>
        </w:rPr>
        <w:t>5</w:t>
      </w:r>
      <w:r w:rsidRPr="00E01121">
        <w:rPr>
          <w:b/>
          <w:i/>
          <w:sz w:val="28"/>
          <w:szCs w:val="28"/>
          <w:u w:val="single"/>
        </w:rPr>
        <w:t>.Экспертные  мероприятия  по соблюдению  бюджетного  зак</w:t>
      </w:r>
      <w:r w:rsidRPr="00E01121">
        <w:rPr>
          <w:b/>
          <w:i/>
          <w:sz w:val="28"/>
          <w:szCs w:val="28"/>
          <w:u w:val="single"/>
        </w:rPr>
        <w:t>о</w:t>
      </w:r>
      <w:r w:rsidRPr="00E01121">
        <w:rPr>
          <w:b/>
          <w:i/>
          <w:sz w:val="28"/>
          <w:szCs w:val="28"/>
          <w:u w:val="single"/>
        </w:rPr>
        <w:t>нодательства в  муниципальном  образовании Грачевский  район</w:t>
      </w:r>
      <w:r w:rsidRPr="00E01121">
        <w:rPr>
          <w:b/>
          <w:sz w:val="28"/>
          <w:szCs w:val="28"/>
          <w:u w:val="single"/>
        </w:rPr>
        <w:t>:</w:t>
      </w:r>
    </w:p>
    <w:p w:rsidR="0030454C" w:rsidRPr="00E01121" w:rsidRDefault="0030454C" w:rsidP="00075BF9">
      <w:pPr>
        <w:ind w:firstLine="567"/>
        <w:jc w:val="both"/>
        <w:rPr>
          <w:bCs/>
          <w:sz w:val="28"/>
          <w:szCs w:val="28"/>
        </w:rPr>
      </w:pPr>
      <w:r w:rsidRPr="00E01121">
        <w:rPr>
          <w:sz w:val="28"/>
          <w:szCs w:val="28"/>
        </w:rPr>
        <w:t xml:space="preserve">В связи с  вступлением  в силу  </w:t>
      </w:r>
      <w:r w:rsidR="00FD46D4" w:rsidRPr="00E01121">
        <w:rPr>
          <w:sz w:val="28"/>
          <w:szCs w:val="28"/>
        </w:rPr>
        <w:t>отдельных</w:t>
      </w:r>
      <w:r w:rsidRPr="00E01121">
        <w:rPr>
          <w:sz w:val="28"/>
          <w:szCs w:val="28"/>
        </w:rPr>
        <w:t xml:space="preserve"> нормативно</w:t>
      </w:r>
      <w:r w:rsidR="00FD46D4" w:rsidRPr="00E01121">
        <w:rPr>
          <w:sz w:val="28"/>
          <w:szCs w:val="28"/>
        </w:rPr>
        <w:t>-</w:t>
      </w:r>
      <w:r w:rsidRPr="00E01121">
        <w:rPr>
          <w:sz w:val="28"/>
          <w:szCs w:val="28"/>
        </w:rPr>
        <w:t>правовых  актов  "О внесении изменений в Бюджетный Кодекс Российской Федерации и о</w:t>
      </w:r>
      <w:r w:rsidRPr="00E01121">
        <w:rPr>
          <w:sz w:val="28"/>
          <w:szCs w:val="28"/>
        </w:rPr>
        <w:t>т</w:t>
      </w:r>
      <w:r w:rsidRPr="00E01121">
        <w:rPr>
          <w:sz w:val="28"/>
          <w:szCs w:val="28"/>
        </w:rPr>
        <w:t>дельные законодательные акты Российской Федерации в связи с соверше</w:t>
      </w:r>
      <w:r w:rsidRPr="00E01121">
        <w:rPr>
          <w:sz w:val="28"/>
          <w:szCs w:val="28"/>
        </w:rPr>
        <w:t>н</w:t>
      </w:r>
      <w:r w:rsidRPr="00E01121">
        <w:rPr>
          <w:sz w:val="28"/>
          <w:szCs w:val="28"/>
        </w:rPr>
        <w:t>ствованием  бюджетного процесса",</w:t>
      </w:r>
      <w:r w:rsidRPr="00E01121">
        <w:rPr>
          <w:bCs/>
          <w:sz w:val="28"/>
          <w:szCs w:val="28"/>
        </w:rPr>
        <w:t xml:space="preserve"> выполнено:</w:t>
      </w: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bCs/>
          <w:sz w:val="28"/>
          <w:szCs w:val="28"/>
        </w:rPr>
        <w:t>- з</w:t>
      </w:r>
      <w:r w:rsidRPr="00E01121">
        <w:rPr>
          <w:sz w:val="28"/>
          <w:szCs w:val="28"/>
        </w:rPr>
        <w:t>аключение  на   проект РСД  «О  внесении   изменений  в  РСД от 25.12.2013</w:t>
      </w:r>
      <w:r w:rsidR="00FD46D4" w:rsidRPr="00E01121">
        <w:rPr>
          <w:sz w:val="28"/>
          <w:szCs w:val="28"/>
        </w:rPr>
        <w:t xml:space="preserve"> </w:t>
      </w:r>
      <w:r w:rsidRPr="00E01121">
        <w:rPr>
          <w:sz w:val="28"/>
          <w:szCs w:val="28"/>
        </w:rPr>
        <w:t>г №267рс  «Об  утверждении  Положения  о  бюджетном  процессе   в  муниципальном  образовании Грачевский  район».</w:t>
      </w:r>
    </w:p>
    <w:p w:rsidR="0030454C" w:rsidRPr="001A4329" w:rsidRDefault="0030454C" w:rsidP="00075BF9">
      <w:pPr>
        <w:ind w:firstLine="567"/>
        <w:jc w:val="both"/>
        <w:rPr>
          <w:sz w:val="28"/>
          <w:szCs w:val="28"/>
        </w:rPr>
      </w:pPr>
      <w:r w:rsidRPr="001A4329">
        <w:rPr>
          <w:sz w:val="28"/>
          <w:szCs w:val="28"/>
        </w:rPr>
        <w:t>В   результате  проведенных  экспертиз данных  проектов  нарушений  бюджетного  и налогового  законодательства не  установлено</w:t>
      </w:r>
      <w:r w:rsidRPr="001A4329">
        <w:rPr>
          <w:sz w:val="32"/>
          <w:szCs w:val="32"/>
        </w:rPr>
        <w:t xml:space="preserve">. </w:t>
      </w:r>
      <w:r w:rsidRPr="001A4329">
        <w:rPr>
          <w:sz w:val="28"/>
          <w:szCs w:val="28"/>
        </w:rPr>
        <w:t>Аналитич</w:t>
      </w:r>
      <w:r w:rsidRPr="001A4329">
        <w:rPr>
          <w:sz w:val="28"/>
          <w:szCs w:val="28"/>
        </w:rPr>
        <w:t>е</w:t>
      </w:r>
      <w:r w:rsidRPr="001A4329">
        <w:rPr>
          <w:sz w:val="28"/>
          <w:szCs w:val="28"/>
        </w:rPr>
        <w:t>ские  записки  по  анализу   исполнения  бюджета за 201</w:t>
      </w:r>
      <w:r w:rsidR="001A4329" w:rsidRPr="001A4329">
        <w:rPr>
          <w:sz w:val="28"/>
          <w:szCs w:val="28"/>
        </w:rPr>
        <w:t>7</w:t>
      </w:r>
      <w:r w:rsidRPr="001A4329">
        <w:rPr>
          <w:sz w:val="28"/>
          <w:szCs w:val="28"/>
        </w:rPr>
        <w:t xml:space="preserve"> год   и  все закл</w:t>
      </w:r>
      <w:r w:rsidRPr="001A4329">
        <w:rPr>
          <w:sz w:val="28"/>
          <w:szCs w:val="28"/>
        </w:rPr>
        <w:t>ю</w:t>
      </w:r>
      <w:r w:rsidRPr="001A4329">
        <w:rPr>
          <w:sz w:val="28"/>
          <w:szCs w:val="28"/>
        </w:rPr>
        <w:t>чения по результатам  экспертн</w:t>
      </w:r>
      <w:proofErr w:type="gramStart"/>
      <w:r w:rsidRPr="001A4329">
        <w:rPr>
          <w:sz w:val="28"/>
          <w:szCs w:val="28"/>
        </w:rPr>
        <w:t>о-</w:t>
      </w:r>
      <w:proofErr w:type="gramEnd"/>
      <w:r w:rsidRPr="001A4329">
        <w:rPr>
          <w:sz w:val="28"/>
          <w:szCs w:val="28"/>
        </w:rPr>
        <w:t xml:space="preserve"> аналитических мероприятий  были  пре</w:t>
      </w:r>
      <w:r w:rsidRPr="001A4329">
        <w:rPr>
          <w:sz w:val="28"/>
          <w:szCs w:val="28"/>
        </w:rPr>
        <w:t>д</w:t>
      </w:r>
      <w:r w:rsidRPr="001A4329">
        <w:rPr>
          <w:sz w:val="28"/>
          <w:szCs w:val="28"/>
        </w:rPr>
        <w:t xml:space="preserve">ставлены  в Совет  депутатов муниципального  образования  Грачевский  район  и главе  района.  </w:t>
      </w:r>
    </w:p>
    <w:p w:rsidR="0030454C" w:rsidRPr="004E6BE2" w:rsidRDefault="0030454C" w:rsidP="00075BF9">
      <w:pPr>
        <w:ind w:firstLine="567"/>
        <w:jc w:val="center"/>
        <w:rPr>
          <w:b/>
          <w:sz w:val="28"/>
          <w:szCs w:val="28"/>
        </w:rPr>
      </w:pPr>
      <w:r w:rsidRPr="004E6BE2">
        <w:rPr>
          <w:b/>
          <w:sz w:val="28"/>
          <w:szCs w:val="28"/>
        </w:rPr>
        <w:t>4.Контрольная  деятельность</w:t>
      </w:r>
    </w:p>
    <w:p w:rsidR="0030454C" w:rsidRPr="004E6BE2" w:rsidRDefault="0030454C" w:rsidP="00075BF9">
      <w:pPr>
        <w:ind w:firstLine="567"/>
        <w:jc w:val="center"/>
        <w:rPr>
          <w:b/>
          <w:sz w:val="28"/>
          <w:szCs w:val="28"/>
        </w:rPr>
      </w:pPr>
    </w:p>
    <w:p w:rsidR="0030454C" w:rsidRPr="004E6BE2" w:rsidRDefault="0030454C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tab/>
        <w:t xml:space="preserve">На  стадии   текущего  контроля, непосредственно   в  ходе  исполнения   бюджета, осуществлялся  </w:t>
      </w:r>
      <w:proofErr w:type="gramStart"/>
      <w:r w:rsidRPr="004E6BE2">
        <w:rPr>
          <w:sz w:val="28"/>
          <w:szCs w:val="28"/>
        </w:rPr>
        <w:t>контроль  за</w:t>
      </w:r>
      <w:proofErr w:type="gramEnd"/>
      <w:r w:rsidRPr="004E6BE2">
        <w:rPr>
          <w:sz w:val="28"/>
          <w:szCs w:val="28"/>
        </w:rPr>
        <w:t xml:space="preserve">  законностью результативностью  (эффективностью и экономностью) использования  средств  местного  бю</w:t>
      </w:r>
      <w:r w:rsidRPr="004E6BE2">
        <w:rPr>
          <w:sz w:val="28"/>
          <w:szCs w:val="28"/>
        </w:rPr>
        <w:t>д</w:t>
      </w:r>
      <w:r w:rsidRPr="004E6BE2">
        <w:rPr>
          <w:sz w:val="28"/>
          <w:szCs w:val="28"/>
        </w:rPr>
        <w:t>жета, контроль  за  соблюдением   установленного порядка управления  и  распоряжения  имуществом, находящимся  в  муниципальной  собственн</w:t>
      </w:r>
      <w:r w:rsidRPr="004E6BE2">
        <w:rPr>
          <w:sz w:val="28"/>
          <w:szCs w:val="28"/>
        </w:rPr>
        <w:t>о</w:t>
      </w:r>
      <w:r w:rsidRPr="004E6BE2">
        <w:rPr>
          <w:sz w:val="28"/>
          <w:szCs w:val="28"/>
        </w:rPr>
        <w:t>сти.</w:t>
      </w:r>
    </w:p>
    <w:p w:rsidR="0030454C" w:rsidRPr="004E6BE2" w:rsidRDefault="0030454C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t>Основываясь на  требованиях  «Положение о  Счетной палате  муниц</w:t>
      </w:r>
      <w:r w:rsidRPr="004E6BE2">
        <w:rPr>
          <w:sz w:val="28"/>
          <w:szCs w:val="28"/>
        </w:rPr>
        <w:t>и</w:t>
      </w:r>
      <w:r w:rsidRPr="004E6BE2">
        <w:rPr>
          <w:sz w:val="28"/>
          <w:szCs w:val="28"/>
        </w:rPr>
        <w:t>пального образования «Грачевский  район»,  Стандарта  внешнего   муниц</w:t>
      </w:r>
      <w:r w:rsidRPr="004E6BE2">
        <w:rPr>
          <w:sz w:val="28"/>
          <w:szCs w:val="28"/>
        </w:rPr>
        <w:t>и</w:t>
      </w:r>
      <w:r w:rsidRPr="004E6BE2">
        <w:rPr>
          <w:sz w:val="28"/>
          <w:szCs w:val="28"/>
        </w:rPr>
        <w:t>пального  финансового контроля  «Общие  правила    проведения контрол</w:t>
      </w:r>
      <w:r w:rsidRPr="004E6BE2">
        <w:rPr>
          <w:sz w:val="28"/>
          <w:szCs w:val="28"/>
        </w:rPr>
        <w:t>ь</w:t>
      </w:r>
      <w:r w:rsidRPr="004E6BE2">
        <w:rPr>
          <w:sz w:val="28"/>
          <w:szCs w:val="28"/>
        </w:rPr>
        <w:t>ных мероприятий»,   проведены  следующие  контрольные  мероприятия:</w:t>
      </w:r>
    </w:p>
    <w:p w:rsidR="0030454C" w:rsidRPr="004E6BE2" w:rsidRDefault="0030454C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t>- внешн</w:t>
      </w:r>
      <w:r w:rsidR="00B443A9" w:rsidRPr="004E6BE2">
        <w:rPr>
          <w:sz w:val="28"/>
          <w:szCs w:val="28"/>
        </w:rPr>
        <w:t>яя</w:t>
      </w:r>
      <w:r w:rsidRPr="004E6BE2">
        <w:rPr>
          <w:sz w:val="28"/>
          <w:szCs w:val="28"/>
        </w:rPr>
        <w:t xml:space="preserve">  проверк</w:t>
      </w:r>
      <w:r w:rsidR="00B443A9" w:rsidRPr="004E6BE2">
        <w:rPr>
          <w:sz w:val="28"/>
          <w:szCs w:val="28"/>
        </w:rPr>
        <w:t>а</w:t>
      </w:r>
      <w:r w:rsidRPr="004E6BE2">
        <w:rPr>
          <w:sz w:val="28"/>
          <w:szCs w:val="28"/>
        </w:rPr>
        <w:t xml:space="preserve">  годового отчета  об  исполнении  бюджета Граче</w:t>
      </w:r>
      <w:r w:rsidRPr="004E6BE2">
        <w:rPr>
          <w:sz w:val="28"/>
          <w:szCs w:val="28"/>
        </w:rPr>
        <w:t>в</w:t>
      </w:r>
      <w:r w:rsidRPr="004E6BE2">
        <w:rPr>
          <w:sz w:val="28"/>
          <w:szCs w:val="28"/>
        </w:rPr>
        <w:t>ского района  за 201</w:t>
      </w:r>
      <w:r w:rsidR="001A4329" w:rsidRPr="004E6BE2">
        <w:rPr>
          <w:sz w:val="28"/>
          <w:szCs w:val="28"/>
        </w:rPr>
        <w:t>6</w:t>
      </w:r>
      <w:r w:rsidR="00B443A9" w:rsidRPr="004E6BE2">
        <w:rPr>
          <w:sz w:val="28"/>
          <w:szCs w:val="28"/>
        </w:rPr>
        <w:t xml:space="preserve"> </w:t>
      </w:r>
      <w:r w:rsidR="004E6BE2">
        <w:rPr>
          <w:sz w:val="28"/>
          <w:szCs w:val="28"/>
        </w:rPr>
        <w:t>год,</w:t>
      </w:r>
    </w:p>
    <w:p w:rsidR="004A249A" w:rsidRPr="004E6BE2" w:rsidRDefault="004E6BE2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t>- использование  средств местного  бюджета, выделенных на  реализ</w:t>
      </w:r>
      <w:r w:rsidRPr="004E6BE2">
        <w:rPr>
          <w:sz w:val="28"/>
          <w:szCs w:val="28"/>
        </w:rPr>
        <w:t>а</w:t>
      </w:r>
      <w:r w:rsidRPr="004E6BE2">
        <w:rPr>
          <w:sz w:val="28"/>
          <w:szCs w:val="28"/>
        </w:rPr>
        <w:t xml:space="preserve">цию </w:t>
      </w:r>
      <w:r w:rsidR="004A249A" w:rsidRPr="004E6BE2">
        <w:rPr>
          <w:sz w:val="28"/>
          <w:szCs w:val="28"/>
        </w:rPr>
        <w:t>районной  программы «Развитие муниципальной политики Грачевского района»</w:t>
      </w:r>
      <w:r>
        <w:rPr>
          <w:sz w:val="28"/>
          <w:szCs w:val="28"/>
        </w:rPr>
        <w:t>,</w:t>
      </w:r>
    </w:p>
    <w:p w:rsidR="004A249A" w:rsidRPr="004E6BE2" w:rsidRDefault="004E6BE2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t>- использование  средств местного  бюджета, выделенных на  реализ</w:t>
      </w:r>
      <w:r w:rsidRPr="004E6BE2">
        <w:rPr>
          <w:sz w:val="28"/>
          <w:szCs w:val="28"/>
        </w:rPr>
        <w:t>а</w:t>
      </w:r>
      <w:r w:rsidRPr="004E6BE2">
        <w:rPr>
          <w:sz w:val="28"/>
          <w:szCs w:val="28"/>
        </w:rPr>
        <w:t xml:space="preserve">цию </w:t>
      </w:r>
      <w:r w:rsidR="004A249A" w:rsidRPr="004E6BE2">
        <w:rPr>
          <w:sz w:val="28"/>
          <w:szCs w:val="28"/>
        </w:rPr>
        <w:t>районной  программы (подпрограммы) «Управление земельными ресу</w:t>
      </w:r>
      <w:r w:rsidR="004A249A" w:rsidRPr="004E6BE2">
        <w:rPr>
          <w:sz w:val="28"/>
          <w:szCs w:val="28"/>
        </w:rPr>
        <w:t>р</w:t>
      </w:r>
      <w:r w:rsidR="004A249A" w:rsidRPr="004E6BE2">
        <w:rPr>
          <w:sz w:val="28"/>
          <w:szCs w:val="28"/>
        </w:rPr>
        <w:t>сами, государственная  собственность  на которые не разграничена»</w:t>
      </w:r>
      <w:r>
        <w:rPr>
          <w:sz w:val="28"/>
          <w:szCs w:val="28"/>
        </w:rPr>
        <w:t>,</w:t>
      </w:r>
    </w:p>
    <w:p w:rsidR="0030454C" w:rsidRPr="004E6BE2" w:rsidRDefault="004E6BE2" w:rsidP="00075BF9">
      <w:pPr>
        <w:ind w:firstLine="567"/>
        <w:jc w:val="both"/>
        <w:rPr>
          <w:sz w:val="28"/>
          <w:szCs w:val="28"/>
        </w:rPr>
      </w:pPr>
      <w:r w:rsidRPr="004E6BE2">
        <w:rPr>
          <w:sz w:val="28"/>
          <w:szCs w:val="28"/>
        </w:rPr>
        <w:lastRenderedPageBreak/>
        <w:t>- использование  средств местного  бюджета, выделенных на  реализ</w:t>
      </w:r>
      <w:r w:rsidRPr="004E6BE2">
        <w:rPr>
          <w:sz w:val="28"/>
          <w:szCs w:val="28"/>
        </w:rPr>
        <w:t>а</w:t>
      </w:r>
      <w:r w:rsidRPr="004E6BE2">
        <w:rPr>
          <w:sz w:val="28"/>
          <w:szCs w:val="28"/>
        </w:rPr>
        <w:t xml:space="preserve">цию </w:t>
      </w:r>
      <w:r w:rsidR="004A249A" w:rsidRPr="004E6BE2">
        <w:rPr>
          <w:sz w:val="28"/>
          <w:szCs w:val="28"/>
        </w:rPr>
        <w:t>районной  программы  «Безопасный район»</w:t>
      </w:r>
      <w:r>
        <w:rPr>
          <w:sz w:val="28"/>
          <w:szCs w:val="28"/>
        </w:rPr>
        <w:t>.</w:t>
      </w:r>
    </w:p>
    <w:p w:rsidR="0030454C" w:rsidRPr="0076693E" w:rsidRDefault="0030454C" w:rsidP="00075BF9">
      <w:pPr>
        <w:ind w:firstLine="567"/>
        <w:jc w:val="both"/>
        <w:rPr>
          <w:sz w:val="28"/>
          <w:szCs w:val="28"/>
        </w:rPr>
      </w:pPr>
      <w:r w:rsidRPr="0076693E">
        <w:rPr>
          <w:sz w:val="28"/>
          <w:szCs w:val="28"/>
        </w:rPr>
        <w:t>Главе  района  и Председателю  Совета депутатов  муниципального о</w:t>
      </w:r>
      <w:r w:rsidRPr="0076693E">
        <w:rPr>
          <w:sz w:val="28"/>
          <w:szCs w:val="28"/>
        </w:rPr>
        <w:t>б</w:t>
      </w:r>
      <w:r w:rsidRPr="0076693E">
        <w:rPr>
          <w:sz w:val="28"/>
          <w:szCs w:val="28"/>
        </w:rPr>
        <w:t>разования  Грачевский  район также    предоставлялась   материалы  пров</w:t>
      </w:r>
      <w:r w:rsidRPr="0076693E">
        <w:rPr>
          <w:sz w:val="28"/>
          <w:szCs w:val="28"/>
        </w:rPr>
        <w:t>е</w:t>
      </w:r>
      <w:r w:rsidRPr="0076693E">
        <w:rPr>
          <w:sz w:val="28"/>
          <w:szCs w:val="28"/>
        </w:rPr>
        <w:t>денных    контрольных мероприятий.</w:t>
      </w:r>
    </w:p>
    <w:p w:rsidR="0030454C" w:rsidRPr="0076693E" w:rsidRDefault="0030454C" w:rsidP="00075BF9">
      <w:pPr>
        <w:ind w:firstLine="567"/>
        <w:jc w:val="both"/>
        <w:rPr>
          <w:sz w:val="28"/>
          <w:szCs w:val="28"/>
        </w:rPr>
      </w:pPr>
      <w:r w:rsidRPr="0076693E">
        <w:rPr>
          <w:sz w:val="28"/>
          <w:szCs w:val="28"/>
        </w:rPr>
        <w:t xml:space="preserve">В ходе  </w:t>
      </w:r>
      <w:proofErr w:type="gramStart"/>
      <w:r w:rsidRPr="0076693E">
        <w:rPr>
          <w:sz w:val="28"/>
          <w:szCs w:val="28"/>
        </w:rPr>
        <w:t>проведения  контрольных  мероприятий   нецелевого  использ</w:t>
      </w:r>
      <w:r w:rsidRPr="0076693E">
        <w:rPr>
          <w:sz w:val="28"/>
          <w:szCs w:val="28"/>
        </w:rPr>
        <w:t>о</w:t>
      </w:r>
      <w:r w:rsidRPr="0076693E">
        <w:rPr>
          <w:sz w:val="28"/>
          <w:szCs w:val="28"/>
        </w:rPr>
        <w:t>вания  средств  районного  бюджета</w:t>
      </w:r>
      <w:proofErr w:type="gramEnd"/>
      <w:r w:rsidRPr="0076693E">
        <w:rPr>
          <w:sz w:val="28"/>
          <w:szCs w:val="28"/>
        </w:rPr>
        <w:t xml:space="preserve">  не  установлено. </w:t>
      </w:r>
    </w:p>
    <w:p w:rsidR="0030454C" w:rsidRPr="0076693E" w:rsidRDefault="0030454C" w:rsidP="00075BF9">
      <w:pPr>
        <w:ind w:firstLine="567"/>
        <w:jc w:val="both"/>
        <w:rPr>
          <w:sz w:val="28"/>
          <w:szCs w:val="28"/>
        </w:rPr>
      </w:pPr>
      <w:r w:rsidRPr="0076693E">
        <w:rPr>
          <w:sz w:val="28"/>
          <w:szCs w:val="28"/>
        </w:rPr>
        <w:t>По  итогам  проведенных  контрольных    мероприятий  с  выводами  и  предложениями по  принятию   мер  для  устранения  и  недостатков,  гла</w:t>
      </w:r>
      <w:r w:rsidRPr="0076693E">
        <w:rPr>
          <w:sz w:val="28"/>
          <w:szCs w:val="28"/>
        </w:rPr>
        <w:t>в</w:t>
      </w:r>
      <w:r w:rsidRPr="0076693E">
        <w:rPr>
          <w:sz w:val="28"/>
          <w:szCs w:val="28"/>
        </w:rPr>
        <w:t xml:space="preserve">ным  распорядителям  бюджетных  средств, направлены   письма. </w:t>
      </w:r>
    </w:p>
    <w:p w:rsidR="0030454C" w:rsidRPr="0076693E" w:rsidRDefault="0030454C" w:rsidP="00075BF9">
      <w:pPr>
        <w:ind w:firstLine="567"/>
        <w:jc w:val="both"/>
        <w:rPr>
          <w:sz w:val="28"/>
          <w:szCs w:val="28"/>
        </w:rPr>
      </w:pPr>
      <w:proofErr w:type="gramStart"/>
      <w:r w:rsidRPr="0076693E">
        <w:rPr>
          <w:sz w:val="28"/>
          <w:szCs w:val="28"/>
        </w:rPr>
        <w:t>По итогам контрольных  мероприятий   в  целях  недопущения  наруш</w:t>
      </w:r>
      <w:r w:rsidRPr="0076693E">
        <w:rPr>
          <w:sz w:val="28"/>
          <w:szCs w:val="28"/>
        </w:rPr>
        <w:t>е</w:t>
      </w:r>
      <w:r w:rsidRPr="0076693E">
        <w:rPr>
          <w:sz w:val="28"/>
          <w:szCs w:val="28"/>
        </w:rPr>
        <w:t>ний  финансовой  дисциплины  Счетной  палатой   вынесены  обобщенные  рекоменда</w:t>
      </w:r>
      <w:r w:rsidR="00B443A9" w:rsidRPr="0076693E">
        <w:rPr>
          <w:sz w:val="28"/>
          <w:szCs w:val="28"/>
        </w:rPr>
        <w:t xml:space="preserve">ции по соблюдению требований </w:t>
      </w:r>
      <w:r w:rsidRPr="0076693E">
        <w:rPr>
          <w:sz w:val="28"/>
          <w:szCs w:val="28"/>
        </w:rPr>
        <w:t>Инструкци</w:t>
      </w:r>
      <w:r w:rsidR="00B443A9" w:rsidRPr="0076693E">
        <w:rPr>
          <w:sz w:val="28"/>
          <w:szCs w:val="28"/>
        </w:rPr>
        <w:t>и</w:t>
      </w:r>
      <w:r w:rsidRPr="0076693E">
        <w:rPr>
          <w:sz w:val="28"/>
          <w:szCs w:val="28"/>
        </w:rPr>
        <w:t xml:space="preserve"> о порядке составл</w:t>
      </w:r>
      <w:r w:rsidRPr="0076693E">
        <w:rPr>
          <w:sz w:val="28"/>
          <w:szCs w:val="28"/>
        </w:rPr>
        <w:t>е</w:t>
      </w:r>
      <w:r w:rsidRPr="0076693E">
        <w:rPr>
          <w:sz w:val="28"/>
          <w:szCs w:val="28"/>
        </w:rPr>
        <w:t>ния и представления годовой, квартальной и месячной отчетности об испо</w:t>
      </w:r>
      <w:r w:rsidRPr="0076693E">
        <w:rPr>
          <w:sz w:val="28"/>
          <w:szCs w:val="28"/>
        </w:rPr>
        <w:t>л</w:t>
      </w:r>
      <w:r w:rsidRPr="0076693E">
        <w:rPr>
          <w:sz w:val="28"/>
          <w:szCs w:val="28"/>
        </w:rPr>
        <w:t>нении бюджетов бюджетной системы Российской Федерации, утвержденная приказом Минфина России от 28.12.2010 г</w:t>
      </w:r>
      <w:r w:rsidR="00106D0D" w:rsidRPr="0076693E">
        <w:rPr>
          <w:sz w:val="28"/>
          <w:szCs w:val="28"/>
        </w:rPr>
        <w:t>.</w:t>
      </w:r>
      <w:r w:rsidRPr="0076693E">
        <w:rPr>
          <w:sz w:val="28"/>
          <w:szCs w:val="28"/>
        </w:rPr>
        <w:t xml:space="preserve"> № 191</w:t>
      </w:r>
      <w:r w:rsidR="00B443A9" w:rsidRPr="0076693E">
        <w:rPr>
          <w:sz w:val="28"/>
          <w:szCs w:val="28"/>
        </w:rPr>
        <w:t>-</w:t>
      </w:r>
      <w:r w:rsidRPr="0076693E">
        <w:rPr>
          <w:sz w:val="28"/>
          <w:szCs w:val="28"/>
        </w:rPr>
        <w:t>н (с изменениями, внесе</w:t>
      </w:r>
      <w:r w:rsidRPr="0076693E">
        <w:rPr>
          <w:sz w:val="28"/>
          <w:szCs w:val="28"/>
        </w:rPr>
        <w:t>н</w:t>
      </w:r>
      <w:r w:rsidRPr="0076693E">
        <w:rPr>
          <w:sz w:val="28"/>
          <w:szCs w:val="28"/>
        </w:rPr>
        <w:t>ными приказом Минфина Р</w:t>
      </w:r>
      <w:r w:rsidR="00B443A9" w:rsidRPr="0076693E">
        <w:rPr>
          <w:sz w:val="28"/>
          <w:szCs w:val="28"/>
        </w:rPr>
        <w:t>Ф), усилению контроля</w:t>
      </w:r>
      <w:r w:rsidRPr="0076693E">
        <w:rPr>
          <w:sz w:val="28"/>
          <w:szCs w:val="28"/>
        </w:rPr>
        <w:t xml:space="preserve"> по предоставлению  бю</w:t>
      </w:r>
      <w:r w:rsidRPr="0076693E">
        <w:rPr>
          <w:sz w:val="28"/>
          <w:szCs w:val="28"/>
        </w:rPr>
        <w:t>д</w:t>
      </w:r>
      <w:r w:rsidRPr="0076693E">
        <w:rPr>
          <w:sz w:val="28"/>
          <w:szCs w:val="28"/>
        </w:rPr>
        <w:t xml:space="preserve">жетной  отчетности  </w:t>
      </w:r>
      <w:r w:rsidR="00DB45E1">
        <w:rPr>
          <w:sz w:val="28"/>
          <w:szCs w:val="28"/>
        </w:rPr>
        <w:t>и эффективности использования средств</w:t>
      </w:r>
      <w:r w:rsidRPr="0076693E">
        <w:rPr>
          <w:sz w:val="28"/>
          <w:szCs w:val="28"/>
        </w:rPr>
        <w:t>.</w:t>
      </w:r>
      <w:proofErr w:type="gramEnd"/>
    </w:p>
    <w:p w:rsidR="0030454C" w:rsidRPr="00D15DA3" w:rsidRDefault="0030454C" w:rsidP="00075BF9">
      <w:pPr>
        <w:ind w:firstLine="567"/>
        <w:jc w:val="both"/>
        <w:rPr>
          <w:color w:val="FF0000"/>
          <w:sz w:val="28"/>
          <w:szCs w:val="28"/>
        </w:rPr>
      </w:pPr>
      <w:r w:rsidRPr="00D15DA3">
        <w:rPr>
          <w:color w:val="FF0000"/>
          <w:sz w:val="28"/>
          <w:szCs w:val="28"/>
        </w:rPr>
        <w:t xml:space="preserve">  </w:t>
      </w:r>
    </w:p>
    <w:p w:rsidR="0030454C" w:rsidRPr="00E01121" w:rsidRDefault="0030454C" w:rsidP="00075BF9">
      <w:pPr>
        <w:ind w:firstLine="567"/>
        <w:jc w:val="center"/>
        <w:rPr>
          <w:b/>
          <w:sz w:val="28"/>
          <w:szCs w:val="28"/>
        </w:rPr>
      </w:pPr>
      <w:r w:rsidRPr="00E01121">
        <w:rPr>
          <w:b/>
          <w:sz w:val="28"/>
          <w:szCs w:val="28"/>
        </w:rPr>
        <w:t>5.Информационная  деятельность</w:t>
      </w:r>
    </w:p>
    <w:p w:rsidR="0030454C" w:rsidRPr="00E01121" w:rsidRDefault="0030454C" w:rsidP="00075BF9">
      <w:pPr>
        <w:ind w:firstLine="567"/>
        <w:jc w:val="center"/>
        <w:rPr>
          <w:b/>
          <w:sz w:val="28"/>
          <w:szCs w:val="28"/>
        </w:rPr>
      </w:pP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sz w:val="28"/>
          <w:szCs w:val="28"/>
        </w:rPr>
        <w:t>Следуя   принципу  гласности результаты контрольных  мероприятий, вносимые  изменения в  Устав, касающиеся   организационной  работы  Счетной  палаты, утвержденные  Положение и Регламент Счетной  палаты   подлежали    в  обязательном  порядке  обнародованию, путем  размещения  на  официальном  сайте  администрации Грачевского  района.</w:t>
      </w: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sz w:val="28"/>
          <w:szCs w:val="28"/>
        </w:rPr>
        <w:t xml:space="preserve">Информация о  деятельности  Счетной  палаты Грачевского района    размещена на </w:t>
      </w:r>
      <w:r w:rsidR="00106D0D" w:rsidRPr="00E01121">
        <w:rPr>
          <w:sz w:val="28"/>
          <w:szCs w:val="28"/>
        </w:rPr>
        <w:t>о</w:t>
      </w:r>
      <w:r w:rsidRPr="00E01121">
        <w:rPr>
          <w:rFonts w:eastAsia="Calibri"/>
          <w:sz w:val="28"/>
          <w:szCs w:val="28"/>
          <w:lang w:eastAsia="en-US"/>
        </w:rPr>
        <w:t>фициальный  сайт администрации Грачевского района раздел «С</w:t>
      </w:r>
      <w:r w:rsidR="00106D0D" w:rsidRPr="00E01121">
        <w:rPr>
          <w:rFonts w:eastAsia="Calibri"/>
          <w:sz w:val="28"/>
          <w:szCs w:val="28"/>
          <w:lang w:eastAsia="en-US"/>
        </w:rPr>
        <w:t>четная палата</w:t>
      </w:r>
      <w:r w:rsidRPr="00E01121">
        <w:rPr>
          <w:rFonts w:eastAsia="Calibri"/>
          <w:sz w:val="28"/>
          <w:szCs w:val="28"/>
          <w:lang w:eastAsia="en-US"/>
        </w:rPr>
        <w:t>»</w:t>
      </w:r>
      <w:r w:rsidR="00106D0D" w:rsidRPr="00E01121">
        <w:rPr>
          <w:rFonts w:eastAsia="Calibri"/>
          <w:sz w:val="28"/>
          <w:szCs w:val="28"/>
          <w:lang w:eastAsia="en-US"/>
        </w:rPr>
        <w:t>.</w:t>
      </w:r>
      <w:r w:rsidRPr="00E01121">
        <w:rPr>
          <w:rFonts w:eastAsia="Calibri"/>
          <w:sz w:val="28"/>
          <w:szCs w:val="28"/>
          <w:lang w:eastAsia="en-US"/>
        </w:rPr>
        <w:t xml:space="preserve"> </w:t>
      </w:r>
      <w:r w:rsidRPr="00E01121">
        <w:rPr>
          <w:sz w:val="28"/>
          <w:szCs w:val="28"/>
        </w:rPr>
        <w:t>Материалы  контрольных  мероприятий  и  экспертно-аналитической  деятельности  представлены  в   организационно-правовой  отдел  администрации Грачевского района на  бумажном носителе, в  форме  электронного документа, и  размещены  на официальном  сайте  администр</w:t>
      </w:r>
      <w:r w:rsidRPr="00E01121">
        <w:rPr>
          <w:sz w:val="28"/>
          <w:szCs w:val="28"/>
        </w:rPr>
        <w:t>а</w:t>
      </w:r>
      <w:r w:rsidRPr="00E01121">
        <w:rPr>
          <w:sz w:val="28"/>
          <w:szCs w:val="28"/>
        </w:rPr>
        <w:t>ции Грачевского района.</w:t>
      </w:r>
    </w:p>
    <w:p w:rsidR="0030454C" w:rsidRDefault="009F0143" w:rsidP="00075B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121">
        <w:rPr>
          <w:rFonts w:eastAsia="Calibri"/>
          <w:sz w:val="28"/>
          <w:szCs w:val="28"/>
          <w:lang w:eastAsia="en-US"/>
        </w:rPr>
        <w:tab/>
      </w:r>
      <w:r w:rsidR="0030454C" w:rsidRPr="00E01121">
        <w:rPr>
          <w:rFonts w:eastAsia="Calibri"/>
          <w:sz w:val="28"/>
          <w:szCs w:val="28"/>
          <w:lang w:eastAsia="en-US"/>
        </w:rPr>
        <w:t>В целях  обеспечения   прозрачности  процедур  контроля все  пров</w:t>
      </w:r>
      <w:r w:rsidR="0030454C" w:rsidRPr="00E01121">
        <w:rPr>
          <w:rFonts w:eastAsia="Calibri"/>
          <w:sz w:val="28"/>
          <w:szCs w:val="28"/>
          <w:lang w:eastAsia="en-US"/>
        </w:rPr>
        <w:t>о</w:t>
      </w:r>
      <w:r w:rsidR="0030454C" w:rsidRPr="00E01121">
        <w:rPr>
          <w:rFonts w:eastAsia="Calibri"/>
          <w:sz w:val="28"/>
          <w:szCs w:val="28"/>
          <w:lang w:eastAsia="en-US"/>
        </w:rPr>
        <w:t xml:space="preserve">димые   Счетной  палатой мероприятия  доводились  до  сведения  Главы  района,  председателя  Совета  депутатов  и руководителей  проверяемых  объектов.  </w:t>
      </w:r>
    </w:p>
    <w:p w:rsidR="00DB45E1" w:rsidRPr="00DB45E1" w:rsidRDefault="00DB45E1" w:rsidP="00075B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B45E1">
        <w:rPr>
          <w:bCs/>
          <w:sz w:val="28"/>
          <w:szCs w:val="28"/>
        </w:rPr>
        <w:t xml:space="preserve">В 2017 году разработано и утверждено </w:t>
      </w:r>
      <w:r>
        <w:rPr>
          <w:bCs/>
          <w:sz w:val="28"/>
          <w:szCs w:val="28"/>
        </w:rPr>
        <w:t>2</w:t>
      </w:r>
      <w:r w:rsidRPr="00DB45E1">
        <w:rPr>
          <w:bCs/>
          <w:sz w:val="28"/>
          <w:szCs w:val="28"/>
        </w:rPr>
        <w:t xml:space="preserve"> </w:t>
      </w:r>
      <w:proofErr w:type="spellStart"/>
      <w:r w:rsidRPr="00DB45E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>-</w:t>
      </w:r>
      <w:r w:rsidRPr="00DB45E1">
        <w:rPr>
          <w:bCs/>
          <w:sz w:val="28"/>
          <w:szCs w:val="28"/>
        </w:rPr>
        <w:t>правовых акт</w:t>
      </w:r>
      <w:r>
        <w:rPr>
          <w:bCs/>
          <w:sz w:val="28"/>
          <w:szCs w:val="28"/>
        </w:rPr>
        <w:t>а</w:t>
      </w:r>
      <w:r w:rsidRPr="00DB45E1">
        <w:rPr>
          <w:sz w:val="28"/>
          <w:szCs w:val="28"/>
        </w:rPr>
        <w:t>.</w:t>
      </w:r>
    </w:p>
    <w:p w:rsidR="0030454C" w:rsidRPr="00E01121" w:rsidRDefault="0030454C" w:rsidP="00075BF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121">
        <w:rPr>
          <w:rFonts w:eastAsia="Calibri"/>
          <w:sz w:val="28"/>
          <w:szCs w:val="28"/>
          <w:lang w:eastAsia="en-US"/>
        </w:rPr>
        <w:t xml:space="preserve"> На  основании  Федерального  законодательства Счетная  палата в  пр</w:t>
      </w:r>
      <w:r w:rsidRPr="00E01121">
        <w:rPr>
          <w:rFonts w:eastAsia="Calibri"/>
          <w:sz w:val="28"/>
          <w:szCs w:val="28"/>
          <w:lang w:eastAsia="en-US"/>
        </w:rPr>
        <w:t>е</w:t>
      </w:r>
      <w:r w:rsidRPr="00E01121">
        <w:rPr>
          <w:rFonts w:eastAsia="Calibri"/>
          <w:sz w:val="28"/>
          <w:szCs w:val="28"/>
          <w:lang w:eastAsia="en-US"/>
        </w:rPr>
        <w:t>делах  своих  полномочий участвует  в  мероприятиях по противодействию  коррупции.  Информация   о  проведенных    антикоррупционных  меропри</w:t>
      </w:r>
      <w:r w:rsidRPr="00E01121">
        <w:rPr>
          <w:rFonts w:eastAsia="Calibri"/>
          <w:sz w:val="28"/>
          <w:szCs w:val="28"/>
          <w:lang w:eastAsia="en-US"/>
        </w:rPr>
        <w:t>я</w:t>
      </w:r>
      <w:r w:rsidRPr="00E01121">
        <w:rPr>
          <w:rFonts w:eastAsia="Calibri"/>
          <w:sz w:val="28"/>
          <w:szCs w:val="28"/>
          <w:lang w:eastAsia="en-US"/>
        </w:rPr>
        <w:t>тиях  представлялась   председателем  Счетной  палаты  в  организационно-правовой  отдел  администрации Грачевского района и  комисси</w:t>
      </w:r>
      <w:r w:rsidR="00106D0D" w:rsidRPr="00E01121">
        <w:rPr>
          <w:rFonts w:eastAsia="Calibri"/>
          <w:sz w:val="28"/>
          <w:szCs w:val="28"/>
          <w:lang w:eastAsia="en-US"/>
        </w:rPr>
        <w:t>ю</w:t>
      </w:r>
      <w:r w:rsidRPr="00E01121">
        <w:rPr>
          <w:rFonts w:eastAsia="Calibri"/>
          <w:sz w:val="28"/>
          <w:szCs w:val="28"/>
          <w:lang w:eastAsia="en-US"/>
        </w:rPr>
        <w:t xml:space="preserve">  по  прот</w:t>
      </w:r>
      <w:r w:rsidRPr="00E01121">
        <w:rPr>
          <w:rFonts w:eastAsia="Calibri"/>
          <w:sz w:val="28"/>
          <w:szCs w:val="28"/>
          <w:lang w:eastAsia="en-US"/>
        </w:rPr>
        <w:t>и</w:t>
      </w:r>
      <w:r w:rsidRPr="00E01121">
        <w:rPr>
          <w:rFonts w:eastAsia="Calibri"/>
          <w:sz w:val="28"/>
          <w:szCs w:val="28"/>
          <w:lang w:eastAsia="en-US"/>
        </w:rPr>
        <w:t>водействию   коррупции  на  территории  муниципального   образования  Грачевский  район.</w:t>
      </w: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rFonts w:eastAsia="Calibri"/>
          <w:sz w:val="28"/>
          <w:szCs w:val="28"/>
          <w:lang w:eastAsia="en-US"/>
        </w:rPr>
        <w:lastRenderedPageBreak/>
        <w:t>Председателем  Счетной  палаты  Грачевского района  представлены   сведения  о  доходах, имуществе  и  обязательствах  имущественного  хара</w:t>
      </w:r>
      <w:r w:rsidRPr="00E01121">
        <w:rPr>
          <w:rFonts w:eastAsia="Calibri"/>
          <w:sz w:val="28"/>
          <w:szCs w:val="28"/>
          <w:lang w:eastAsia="en-US"/>
        </w:rPr>
        <w:t>к</w:t>
      </w:r>
      <w:r w:rsidRPr="00E01121">
        <w:rPr>
          <w:rFonts w:eastAsia="Calibri"/>
          <w:sz w:val="28"/>
          <w:szCs w:val="28"/>
          <w:lang w:eastAsia="en-US"/>
        </w:rPr>
        <w:t xml:space="preserve">тера  в  установленные  законодательством  сроки.  </w:t>
      </w:r>
    </w:p>
    <w:p w:rsidR="0076693E" w:rsidRDefault="0076693E" w:rsidP="00075BF9">
      <w:pPr>
        <w:ind w:firstLine="567"/>
        <w:jc w:val="center"/>
        <w:rPr>
          <w:b/>
          <w:color w:val="FF0000"/>
          <w:sz w:val="28"/>
          <w:szCs w:val="28"/>
        </w:rPr>
      </w:pPr>
    </w:p>
    <w:p w:rsidR="0030454C" w:rsidRPr="00E01121" w:rsidRDefault="0030454C" w:rsidP="00075BF9">
      <w:pPr>
        <w:ind w:firstLine="567"/>
        <w:jc w:val="center"/>
        <w:rPr>
          <w:b/>
          <w:sz w:val="28"/>
          <w:szCs w:val="28"/>
        </w:rPr>
      </w:pPr>
      <w:r w:rsidRPr="00E01121">
        <w:rPr>
          <w:b/>
          <w:sz w:val="28"/>
          <w:szCs w:val="28"/>
        </w:rPr>
        <w:t>6.Организационно – методическая  деятельность</w:t>
      </w: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</w:p>
    <w:p w:rsidR="0030454C" w:rsidRPr="00E01121" w:rsidRDefault="0030454C" w:rsidP="00075BF9">
      <w:pPr>
        <w:ind w:firstLine="567"/>
        <w:jc w:val="both"/>
        <w:rPr>
          <w:sz w:val="28"/>
          <w:szCs w:val="28"/>
        </w:rPr>
      </w:pPr>
      <w:r w:rsidRPr="00E01121">
        <w:rPr>
          <w:sz w:val="28"/>
          <w:szCs w:val="28"/>
        </w:rPr>
        <w:t>Методологическое   обеспечение  Счетной  палаты  заключается  в  фо</w:t>
      </w:r>
      <w:r w:rsidRPr="00E01121">
        <w:rPr>
          <w:sz w:val="28"/>
          <w:szCs w:val="28"/>
        </w:rPr>
        <w:t>р</w:t>
      </w:r>
      <w:r w:rsidRPr="00E01121">
        <w:rPr>
          <w:sz w:val="28"/>
          <w:szCs w:val="28"/>
        </w:rPr>
        <w:t>мировании  и   совершенствовании системы   внутреннего  регулирования   деятельности Счетной  палаты   в целях   качественного    выполнения    во</w:t>
      </w:r>
      <w:r w:rsidRPr="00E01121">
        <w:rPr>
          <w:sz w:val="28"/>
          <w:szCs w:val="28"/>
        </w:rPr>
        <w:t>з</w:t>
      </w:r>
      <w:r w:rsidRPr="00E01121">
        <w:rPr>
          <w:sz w:val="28"/>
          <w:szCs w:val="28"/>
        </w:rPr>
        <w:t>ложенных  на  нее  задач  и  повышения   эффективности  работы.  Методол</w:t>
      </w:r>
      <w:r w:rsidRPr="00E01121">
        <w:rPr>
          <w:sz w:val="28"/>
          <w:szCs w:val="28"/>
        </w:rPr>
        <w:t>о</w:t>
      </w:r>
      <w:r w:rsidRPr="00E01121">
        <w:rPr>
          <w:sz w:val="28"/>
          <w:szCs w:val="28"/>
        </w:rPr>
        <w:t>гическое   обеспечение  реализовывается  путем   разработки  методических  документов,  регламентирующих  осуществление  всех  видов  и  направл</w:t>
      </w:r>
      <w:r w:rsidRPr="00E01121">
        <w:rPr>
          <w:sz w:val="28"/>
          <w:szCs w:val="28"/>
        </w:rPr>
        <w:t>е</w:t>
      </w:r>
      <w:r w:rsidRPr="00E01121">
        <w:rPr>
          <w:sz w:val="28"/>
          <w:szCs w:val="28"/>
        </w:rPr>
        <w:t>ний  деятельности Счетной  палаты.</w:t>
      </w:r>
    </w:p>
    <w:p w:rsidR="0030454C" w:rsidRPr="00E01121" w:rsidRDefault="0030454C" w:rsidP="00075BF9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E01121">
        <w:rPr>
          <w:sz w:val="28"/>
          <w:szCs w:val="28"/>
        </w:rPr>
        <w:t>Организационно-методическая  работа  включала  в  себя   участие  в  работе  постоянной  комиссии Совета  депутатов  по  бюджетной,  налоговой  и  финансовой  политике, собственности  и экономическим   вопросам. Сче</w:t>
      </w:r>
      <w:r w:rsidRPr="00E01121">
        <w:rPr>
          <w:sz w:val="28"/>
          <w:szCs w:val="28"/>
        </w:rPr>
        <w:t>т</w:t>
      </w:r>
      <w:r w:rsidRPr="00E01121">
        <w:rPr>
          <w:sz w:val="28"/>
          <w:szCs w:val="28"/>
        </w:rPr>
        <w:t>ной   палатой   Грачевского района  на  основании   заключенного   Соглаш</w:t>
      </w:r>
      <w:r w:rsidRPr="00E01121">
        <w:rPr>
          <w:sz w:val="28"/>
          <w:szCs w:val="28"/>
        </w:rPr>
        <w:t>е</w:t>
      </w:r>
      <w:r w:rsidRPr="00E01121">
        <w:rPr>
          <w:sz w:val="28"/>
          <w:szCs w:val="28"/>
        </w:rPr>
        <w:t>ния   со  Счетной  палатой  Оренбургской  области о    взаимодействии   и проведении  совместных   проверок  будет  продолжена  работа  в  данном  направлении. Кроме  того  Счетной  палатой  Оренбургской  области    п</w:t>
      </w:r>
      <w:r w:rsidRPr="00E01121">
        <w:rPr>
          <w:sz w:val="28"/>
          <w:szCs w:val="28"/>
        </w:rPr>
        <w:t>о</w:t>
      </w:r>
      <w:r w:rsidRPr="00E01121">
        <w:rPr>
          <w:sz w:val="28"/>
          <w:szCs w:val="28"/>
        </w:rPr>
        <w:t>стоянно  оказываются  индивидуальные   консультации  по  вопросам  вне</w:t>
      </w:r>
      <w:r w:rsidRPr="00E01121">
        <w:rPr>
          <w:sz w:val="28"/>
          <w:szCs w:val="28"/>
        </w:rPr>
        <w:t>ш</w:t>
      </w:r>
      <w:r w:rsidRPr="00E01121">
        <w:rPr>
          <w:sz w:val="28"/>
          <w:szCs w:val="28"/>
        </w:rPr>
        <w:t>н</w:t>
      </w:r>
      <w:r w:rsidR="0076693E" w:rsidRPr="00E01121">
        <w:rPr>
          <w:sz w:val="28"/>
          <w:szCs w:val="28"/>
        </w:rPr>
        <w:t xml:space="preserve">его  муниципального  контроля. </w:t>
      </w:r>
    </w:p>
    <w:p w:rsidR="0030454C" w:rsidRPr="00E01121" w:rsidRDefault="0030454C" w:rsidP="00075BF9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D15DA3">
        <w:rPr>
          <w:color w:val="FF0000"/>
          <w:sz w:val="28"/>
          <w:szCs w:val="28"/>
        </w:rPr>
        <w:tab/>
      </w:r>
      <w:r w:rsidRPr="00E01121">
        <w:rPr>
          <w:sz w:val="28"/>
          <w:szCs w:val="28"/>
        </w:rPr>
        <w:t xml:space="preserve"> </w:t>
      </w:r>
      <w:r w:rsidRPr="00E01121">
        <w:rPr>
          <w:sz w:val="28"/>
          <w:szCs w:val="28"/>
        </w:rPr>
        <w:tab/>
      </w:r>
    </w:p>
    <w:p w:rsidR="0030454C" w:rsidRPr="00E01121" w:rsidRDefault="0030454C" w:rsidP="00075BF9">
      <w:pPr>
        <w:ind w:firstLine="567"/>
        <w:jc w:val="center"/>
        <w:rPr>
          <w:b/>
          <w:sz w:val="28"/>
          <w:szCs w:val="28"/>
        </w:rPr>
      </w:pPr>
      <w:r w:rsidRPr="00E01121">
        <w:rPr>
          <w:b/>
          <w:sz w:val="28"/>
          <w:szCs w:val="28"/>
        </w:rPr>
        <w:t>7.Основные  направления  деятельности  Счетной  палаты  в 201</w:t>
      </w:r>
      <w:r w:rsidR="0076693E" w:rsidRPr="00E01121">
        <w:rPr>
          <w:b/>
          <w:sz w:val="28"/>
          <w:szCs w:val="28"/>
        </w:rPr>
        <w:t>8</w:t>
      </w:r>
      <w:r w:rsidR="00106D0D" w:rsidRPr="00E01121">
        <w:rPr>
          <w:b/>
          <w:sz w:val="28"/>
          <w:szCs w:val="28"/>
        </w:rPr>
        <w:t xml:space="preserve"> </w:t>
      </w:r>
      <w:r w:rsidRPr="00E01121">
        <w:rPr>
          <w:b/>
          <w:sz w:val="28"/>
          <w:szCs w:val="28"/>
        </w:rPr>
        <w:t xml:space="preserve">году и ее  задачи  на  перспективу  </w:t>
      </w:r>
    </w:p>
    <w:p w:rsidR="0030454C" w:rsidRPr="00D15DA3" w:rsidRDefault="0030454C" w:rsidP="00075BF9">
      <w:pPr>
        <w:ind w:firstLine="567"/>
        <w:jc w:val="both"/>
        <w:rPr>
          <w:color w:val="FF0000"/>
          <w:sz w:val="28"/>
          <w:szCs w:val="28"/>
        </w:rPr>
      </w:pPr>
    </w:p>
    <w:p w:rsidR="0030454C" w:rsidRPr="00B13F48" w:rsidRDefault="0030454C" w:rsidP="00075BF9">
      <w:pPr>
        <w:ind w:firstLine="567"/>
        <w:jc w:val="both"/>
        <w:rPr>
          <w:sz w:val="28"/>
          <w:szCs w:val="28"/>
        </w:rPr>
      </w:pPr>
      <w:r w:rsidRPr="00B13F48">
        <w:rPr>
          <w:sz w:val="28"/>
          <w:szCs w:val="28"/>
        </w:rPr>
        <w:tab/>
        <w:t>Приоритетными  направлениями  деятельности  Счетной  палаты  в 201</w:t>
      </w:r>
      <w:r w:rsidR="0076693E" w:rsidRPr="00B13F48">
        <w:rPr>
          <w:sz w:val="28"/>
          <w:szCs w:val="28"/>
        </w:rPr>
        <w:t>8</w:t>
      </w:r>
      <w:r w:rsidR="00106D0D" w:rsidRPr="00B13F48">
        <w:rPr>
          <w:sz w:val="28"/>
          <w:szCs w:val="28"/>
        </w:rPr>
        <w:t xml:space="preserve"> </w:t>
      </w:r>
      <w:r w:rsidRPr="00B13F48">
        <w:rPr>
          <w:sz w:val="28"/>
          <w:szCs w:val="28"/>
        </w:rPr>
        <w:t>году   будут  осуществление  комплекса  контрольных  и  экспертно-аналитических  мероприятий,  обеспечивающих   реализацию   основных  з</w:t>
      </w:r>
      <w:r w:rsidRPr="00B13F48">
        <w:rPr>
          <w:sz w:val="28"/>
          <w:szCs w:val="28"/>
        </w:rPr>
        <w:t>а</w:t>
      </w:r>
      <w:r w:rsidRPr="00B13F48">
        <w:rPr>
          <w:sz w:val="28"/>
          <w:szCs w:val="28"/>
        </w:rPr>
        <w:t>дач  и  функций,  возложенных  на  контрольный  орган   Положением  о  Счетной  палате  и  Бюджетным кодексом  Российской  Федерации.</w:t>
      </w:r>
    </w:p>
    <w:p w:rsidR="0030454C" w:rsidRPr="00DB45E1" w:rsidRDefault="0030454C" w:rsidP="00075BF9">
      <w:pPr>
        <w:ind w:firstLine="567"/>
        <w:jc w:val="both"/>
        <w:rPr>
          <w:sz w:val="28"/>
          <w:szCs w:val="28"/>
        </w:rPr>
      </w:pPr>
      <w:r w:rsidRPr="00D15DA3">
        <w:rPr>
          <w:color w:val="FF0000"/>
          <w:sz w:val="28"/>
          <w:szCs w:val="28"/>
        </w:rPr>
        <w:t xml:space="preserve"> </w:t>
      </w:r>
      <w:r w:rsidRPr="00D15DA3">
        <w:rPr>
          <w:color w:val="FF0000"/>
          <w:sz w:val="28"/>
          <w:szCs w:val="28"/>
        </w:rPr>
        <w:tab/>
      </w:r>
      <w:r w:rsidRPr="00DB45E1">
        <w:rPr>
          <w:sz w:val="28"/>
          <w:szCs w:val="28"/>
        </w:rPr>
        <w:t>План  работы   на 201</w:t>
      </w:r>
      <w:r w:rsidR="0076693E" w:rsidRPr="00DB45E1">
        <w:rPr>
          <w:sz w:val="28"/>
          <w:szCs w:val="28"/>
        </w:rPr>
        <w:t>8</w:t>
      </w:r>
      <w:r w:rsidRPr="00DB45E1">
        <w:rPr>
          <w:sz w:val="28"/>
          <w:szCs w:val="28"/>
        </w:rPr>
        <w:t xml:space="preserve"> год,  утвержденный  распоряжением     предс</w:t>
      </w:r>
      <w:r w:rsidRPr="00DB45E1">
        <w:rPr>
          <w:sz w:val="28"/>
          <w:szCs w:val="28"/>
        </w:rPr>
        <w:t>е</w:t>
      </w:r>
      <w:r w:rsidRPr="00DB45E1">
        <w:rPr>
          <w:sz w:val="28"/>
          <w:szCs w:val="28"/>
        </w:rPr>
        <w:t xml:space="preserve">дателя  Счетной  палаты от </w:t>
      </w:r>
      <w:r w:rsidR="0076693E" w:rsidRPr="00DB45E1">
        <w:rPr>
          <w:sz w:val="28"/>
          <w:szCs w:val="28"/>
        </w:rPr>
        <w:t>29</w:t>
      </w:r>
      <w:r w:rsidRPr="00DB45E1">
        <w:rPr>
          <w:sz w:val="28"/>
          <w:szCs w:val="28"/>
        </w:rPr>
        <w:t>.12.201</w:t>
      </w:r>
      <w:r w:rsidR="0076693E" w:rsidRPr="00DB45E1">
        <w:rPr>
          <w:sz w:val="28"/>
          <w:szCs w:val="28"/>
        </w:rPr>
        <w:t>7</w:t>
      </w:r>
      <w:r w:rsidR="00106D0D" w:rsidRPr="00DB45E1">
        <w:rPr>
          <w:sz w:val="28"/>
          <w:szCs w:val="28"/>
        </w:rPr>
        <w:t xml:space="preserve"> </w:t>
      </w:r>
      <w:r w:rsidRPr="00DB45E1">
        <w:rPr>
          <w:sz w:val="28"/>
          <w:szCs w:val="28"/>
        </w:rPr>
        <w:t>г</w:t>
      </w:r>
      <w:r w:rsidR="00106D0D" w:rsidRPr="00DB45E1">
        <w:rPr>
          <w:sz w:val="28"/>
          <w:szCs w:val="28"/>
        </w:rPr>
        <w:t>.</w:t>
      </w:r>
      <w:r w:rsidR="00075BF9" w:rsidRPr="00DB45E1">
        <w:rPr>
          <w:sz w:val="28"/>
          <w:szCs w:val="28"/>
        </w:rPr>
        <w:t>,</w:t>
      </w:r>
      <w:r w:rsidRPr="00DB45E1">
        <w:rPr>
          <w:sz w:val="28"/>
          <w:szCs w:val="28"/>
        </w:rPr>
        <w:t xml:space="preserve">  включает  в  себя   все  формы  де</w:t>
      </w:r>
      <w:r w:rsidRPr="00DB45E1">
        <w:rPr>
          <w:sz w:val="28"/>
          <w:szCs w:val="28"/>
        </w:rPr>
        <w:t>я</w:t>
      </w:r>
      <w:r w:rsidRPr="00DB45E1">
        <w:rPr>
          <w:sz w:val="28"/>
          <w:szCs w:val="28"/>
        </w:rPr>
        <w:t>тельности. Акцент  будет  сделан  на  соблюдение  приоритетов задач, п</w:t>
      </w:r>
      <w:r w:rsidRPr="00DB45E1">
        <w:rPr>
          <w:sz w:val="28"/>
          <w:szCs w:val="28"/>
        </w:rPr>
        <w:t>о</w:t>
      </w:r>
      <w:r w:rsidRPr="00DB45E1">
        <w:rPr>
          <w:sz w:val="28"/>
          <w:szCs w:val="28"/>
        </w:rPr>
        <w:t xml:space="preserve">ставленных  в  </w:t>
      </w:r>
      <w:r w:rsidR="00DB45E1" w:rsidRPr="00DB45E1">
        <w:rPr>
          <w:sz w:val="28"/>
          <w:szCs w:val="28"/>
        </w:rPr>
        <w:t>муниципальных</w:t>
      </w:r>
      <w:r w:rsidRPr="00DB45E1">
        <w:rPr>
          <w:sz w:val="28"/>
          <w:szCs w:val="28"/>
        </w:rPr>
        <w:t xml:space="preserve"> программах и на  аудит  закупок  осущест</w:t>
      </w:r>
      <w:r w:rsidRPr="00DB45E1">
        <w:rPr>
          <w:sz w:val="28"/>
          <w:szCs w:val="28"/>
        </w:rPr>
        <w:t>в</w:t>
      </w:r>
      <w:r w:rsidRPr="00DB45E1">
        <w:rPr>
          <w:sz w:val="28"/>
          <w:szCs w:val="28"/>
        </w:rPr>
        <w:t>ленных  в  рамках  данных  программ.</w:t>
      </w:r>
    </w:p>
    <w:p w:rsidR="0030454C" w:rsidRPr="00DB45E1" w:rsidRDefault="00106D0D" w:rsidP="00075BF9">
      <w:pPr>
        <w:ind w:firstLine="567"/>
        <w:jc w:val="both"/>
        <w:rPr>
          <w:sz w:val="28"/>
          <w:szCs w:val="28"/>
        </w:rPr>
      </w:pPr>
      <w:r w:rsidRPr="00DB45E1">
        <w:rPr>
          <w:sz w:val="28"/>
          <w:szCs w:val="28"/>
        </w:rPr>
        <w:t xml:space="preserve"> </w:t>
      </w:r>
      <w:r w:rsidRPr="00DB45E1">
        <w:rPr>
          <w:sz w:val="28"/>
          <w:szCs w:val="28"/>
        </w:rPr>
        <w:tab/>
      </w:r>
      <w:r w:rsidR="0030454C" w:rsidRPr="00DB45E1">
        <w:rPr>
          <w:sz w:val="28"/>
          <w:szCs w:val="28"/>
        </w:rPr>
        <w:t xml:space="preserve">Исполняя  полномочие  по  </w:t>
      </w:r>
      <w:proofErr w:type="gramStart"/>
      <w:r w:rsidR="0030454C" w:rsidRPr="00DB45E1">
        <w:rPr>
          <w:sz w:val="28"/>
          <w:szCs w:val="28"/>
        </w:rPr>
        <w:t>контролю  за</w:t>
      </w:r>
      <w:proofErr w:type="gramEnd"/>
      <w:r w:rsidR="0030454C" w:rsidRPr="00DB45E1">
        <w:rPr>
          <w:sz w:val="28"/>
          <w:szCs w:val="28"/>
        </w:rPr>
        <w:t xml:space="preserve">  соблюдением   установленн</w:t>
      </w:r>
      <w:r w:rsidR="0030454C" w:rsidRPr="00DB45E1">
        <w:rPr>
          <w:sz w:val="28"/>
          <w:szCs w:val="28"/>
        </w:rPr>
        <w:t>о</w:t>
      </w:r>
      <w:r w:rsidR="0030454C" w:rsidRPr="00DB45E1">
        <w:rPr>
          <w:sz w:val="28"/>
          <w:szCs w:val="28"/>
        </w:rPr>
        <w:t>го  порядка  управления  и распоряжения  имуществом, находящимся   в  со</w:t>
      </w:r>
      <w:r w:rsidR="0030454C" w:rsidRPr="00DB45E1">
        <w:rPr>
          <w:sz w:val="28"/>
          <w:szCs w:val="28"/>
        </w:rPr>
        <w:t>б</w:t>
      </w:r>
      <w:r w:rsidR="0030454C" w:rsidRPr="00DB45E1">
        <w:rPr>
          <w:sz w:val="28"/>
          <w:szCs w:val="28"/>
        </w:rPr>
        <w:t xml:space="preserve">ственности  муниципального  образования  Грачевский  район   </w:t>
      </w:r>
      <w:r w:rsidR="00DB45E1" w:rsidRPr="00DB45E1">
        <w:rPr>
          <w:sz w:val="28"/>
          <w:szCs w:val="28"/>
        </w:rPr>
        <w:t>предусматр</w:t>
      </w:r>
      <w:r w:rsidR="00DB45E1" w:rsidRPr="00DB45E1">
        <w:rPr>
          <w:sz w:val="28"/>
          <w:szCs w:val="28"/>
        </w:rPr>
        <w:t>и</w:t>
      </w:r>
      <w:r w:rsidR="00DB45E1" w:rsidRPr="00DB45E1">
        <w:rPr>
          <w:sz w:val="28"/>
          <w:szCs w:val="28"/>
        </w:rPr>
        <w:t>вается контроль</w:t>
      </w:r>
      <w:r w:rsidR="0030454C" w:rsidRPr="00DB45E1">
        <w:rPr>
          <w:sz w:val="28"/>
          <w:szCs w:val="28"/>
        </w:rPr>
        <w:t xml:space="preserve"> </w:t>
      </w:r>
      <w:r w:rsidR="00DB45E1" w:rsidRPr="00DB45E1">
        <w:rPr>
          <w:sz w:val="28"/>
          <w:szCs w:val="28"/>
        </w:rPr>
        <w:t xml:space="preserve">за </w:t>
      </w:r>
      <w:r w:rsidR="0030454C" w:rsidRPr="00DB45E1">
        <w:rPr>
          <w:sz w:val="28"/>
          <w:szCs w:val="28"/>
        </w:rPr>
        <w:t xml:space="preserve"> исп</w:t>
      </w:r>
      <w:r w:rsidR="00DB45E1" w:rsidRPr="00DB45E1">
        <w:rPr>
          <w:sz w:val="28"/>
          <w:szCs w:val="28"/>
        </w:rPr>
        <w:t>ользован</w:t>
      </w:r>
      <w:r w:rsidR="00E17CB3">
        <w:rPr>
          <w:sz w:val="28"/>
          <w:szCs w:val="28"/>
        </w:rPr>
        <w:t>ие</w:t>
      </w:r>
      <w:r w:rsidR="00DB45E1" w:rsidRPr="00DB45E1">
        <w:rPr>
          <w:sz w:val="28"/>
          <w:szCs w:val="28"/>
        </w:rPr>
        <w:t>м</w:t>
      </w:r>
      <w:r w:rsidR="0030454C" w:rsidRPr="00DB45E1">
        <w:rPr>
          <w:sz w:val="28"/>
          <w:szCs w:val="28"/>
        </w:rPr>
        <w:t xml:space="preserve">   муниципального  имущества.</w:t>
      </w:r>
    </w:p>
    <w:p w:rsidR="0030454C" w:rsidRPr="00B13F48" w:rsidRDefault="0030454C" w:rsidP="00075BF9">
      <w:pPr>
        <w:ind w:firstLine="567"/>
        <w:jc w:val="both"/>
        <w:rPr>
          <w:sz w:val="28"/>
          <w:szCs w:val="28"/>
        </w:rPr>
      </w:pPr>
      <w:r w:rsidRPr="00D15DA3">
        <w:rPr>
          <w:color w:val="FF0000"/>
          <w:sz w:val="28"/>
          <w:szCs w:val="28"/>
        </w:rPr>
        <w:tab/>
      </w:r>
      <w:r w:rsidRPr="00B13F48">
        <w:rPr>
          <w:sz w:val="28"/>
          <w:szCs w:val="28"/>
        </w:rPr>
        <w:t>Совершенствуется  бюджетный</w:t>
      </w:r>
      <w:r w:rsidRPr="00B13F48">
        <w:rPr>
          <w:sz w:val="28"/>
          <w:szCs w:val="28"/>
        </w:rPr>
        <w:tab/>
        <w:t xml:space="preserve">  процесс,  вносятся   изменения   в  права  и  обязанности   участников  бюджетного  процесса,  в  том  числе   и  органов    внешнего    финансового  контроля.</w:t>
      </w:r>
    </w:p>
    <w:p w:rsidR="0030454C" w:rsidRPr="00B13F48" w:rsidRDefault="0030454C" w:rsidP="00075BF9">
      <w:pPr>
        <w:ind w:firstLine="567"/>
        <w:jc w:val="both"/>
        <w:rPr>
          <w:sz w:val="28"/>
          <w:szCs w:val="28"/>
        </w:rPr>
      </w:pPr>
      <w:r w:rsidRPr="00B13F48">
        <w:rPr>
          <w:sz w:val="28"/>
          <w:szCs w:val="28"/>
        </w:rPr>
        <w:t>В 201</w:t>
      </w:r>
      <w:r w:rsidR="0076693E" w:rsidRPr="00B13F48">
        <w:rPr>
          <w:sz w:val="28"/>
          <w:szCs w:val="28"/>
        </w:rPr>
        <w:t>8</w:t>
      </w:r>
      <w:r w:rsidRPr="00B13F48">
        <w:rPr>
          <w:sz w:val="28"/>
          <w:szCs w:val="28"/>
        </w:rPr>
        <w:t xml:space="preserve"> году  Счетной  палатой  </w:t>
      </w:r>
      <w:r w:rsidR="0076693E" w:rsidRPr="00B13F48">
        <w:rPr>
          <w:sz w:val="28"/>
          <w:szCs w:val="28"/>
        </w:rPr>
        <w:t>планируется</w:t>
      </w:r>
      <w:r w:rsidRPr="00B13F48">
        <w:rPr>
          <w:sz w:val="28"/>
          <w:szCs w:val="28"/>
        </w:rPr>
        <w:t xml:space="preserve">  дальнейшее  развитие  с</w:t>
      </w:r>
      <w:r w:rsidRPr="00B13F48">
        <w:rPr>
          <w:sz w:val="28"/>
          <w:szCs w:val="28"/>
        </w:rPr>
        <w:t>и</w:t>
      </w:r>
      <w:r w:rsidRPr="00B13F48">
        <w:rPr>
          <w:sz w:val="28"/>
          <w:szCs w:val="28"/>
        </w:rPr>
        <w:t xml:space="preserve">стемы   внешнего  муниципального  финансового контроля. Продолжение   </w:t>
      </w:r>
      <w:r w:rsidRPr="00B13F48">
        <w:rPr>
          <w:sz w:val="28"/>
          <w:szCs w:val="28"/>
        </w:rPr>
        <w:lastRenderedPageBreak/>
        <w:t>организации  совместной  работы  с  Советом  депутатов,  админист</w:t>
      </w:r>
      <w:r w:rsidR="00E17CB3">
        <w:rPr>
          <w:sz w:val="28"/>
          <w:szCs w:val="28"/>
        </w:rPr>
        <w:t>рацией  района,</w:t>
      </w:r>
      <w:r w:rsidRPr="00B13F48">
        <w:rPr>
          <w:sz w:val="28"/>
          <w:szCs w:val="28"/>
        </w:rPr>
        <w:t xml:space="preserve"> правоохранительными  органами  с  целью   усиления   финансовой  дисциплины и  эффективности  использования   средств   местного  бюджета</w:t>
      </w:r>
      <w:r w:rsidR="00171B07">
        <w:rPr>
          <w:sz w:val="28"/>
          <w:szCs w:val="28"/>
        </w:rPr>
        <w:t>, бюджетов поселений</w:t>
      </w:r>
      <w:r w:rsidRPr="00B13F48">
        <w:rPr>
          <w:sz w:val="28"/>
          <w:szCs w:val="28"/>
        </w:rPr>
        <w:t xml:space="preserve">  и  муниципальной  собственности.</w:t>
      </w:r>
    </w:p>
    <w:p w:rsidR="0030454C" w:rsidRPr="00D15DA3" w:rsidRDefault="0030454C" w:rsidP="00075BF9">
      <w:pPr>
        <w:ind w:firstLine="567"/>
        <w:jc w:val="both"/>
        <w:rPr>
          <w:color w:val="FF0000"/>
          <w:sz w:val="28"/>
          <w:szCs w:val="28"/>
        </w:rPr>
      </w:pPr>
    </w:p>
    <w:p w:rsidR="0030454C" w:rsidRPr="00E01121" w:rsidRDefault="0030454C" w:rsidP="00075BF9">
      <w:pPr>
        <w:ind w:firstLine="567"/>
        <w:jc w:val="center"/>
        <w:rPr>
          <w:b/>
          <w:sz w:val="28"/>
          <w:szCs w:val="28"/>
        </w:rPr>
      </w:pPr>
      <w:r w:rsidRPr="00E01121">
        <w:rPr>
          <w:b/>
          <w:sz w:val="28"/>
          <w:szCs w:val="28"/>
        </w:rPr>
        <w:t>8.Кадровое  и материально-техническое   обеспечение  деятельности  Счетной  палаты</w:t>
      </w:r>
    </w:p>
    <w:p w:rsidR="0030454C" w:rsidRPr="00D15DA3" w:rsidRDefault="0030454C" w:rsidP="00075BF9">
      <w:pPr>
        <w:ind w:firstLine="567"/>
        <w:jc w:val="center"/>
        <w:rPr>
          <w:b/>
          <w:color w:val="FF0000"/>
          <w:sz w:val="28"/>
          <w:szCs w:val="28"/>
        </w:rPr>
      </w:pPr>
    </w:p>
    <w:p w:rsidR="00075BF9" w:rsidRPr="002B3C72" w:rsidRDefault="0030454C" w:rsidP="00075BF9">
      <w:pPr>
        <w:ind w:firstLine="567"/>
        <w:jc w:val="both"/>
        <w:rPr>
          <w:sz w:val="28"/>
          <w:szCs w:val="28"/>
        </w:rPr>
      </w:pPr>
      <w:r w:rsidRPr="002B3C72">
        <w:rPr>
          <w:sz w:val="28"/>
          <w:szCs w:val="28"/>
        </w:rPr>
        <w:t xml:space="preserve">Фактическая  численность  сотрудников КСО </w:t>
      </w:r>
      <w:r w:rsidR="00120462">
        <w:rPr>
          <w:sz w:val="28"/>
          <w:szCs w:val="28"/>
        </w:rPr>
        <w:t xml:space="preserve">составила </w:t>
      </w:r>
      <w:r w:rsidRPr="002B3C72">
        <w:rPr>
          <w:sz w:val="28"/>
          <w:szCs w:val="28"/>
        </w:rPr>
        <w:t>в 201</w:t>
      </w:r>
      <w:r w:rsidR="00D15DA3" w:rsidRPr="002B3C72">
        <w:rPr>
          <w:sz w:val="28"/>
          <w:szCs w:val="28"/>
        </w:rPr>
        <w:t>7</w:t>
      </w:r>
      <w:r w:rsidRPr="002B3C72">
        <w:rPr>
          <w:sz w:val="28"/>
          <w:szCs w:val="28"/>
        </w:rPr>
        <w:t xml:space="preserve"> году  -1 единица,  в  лице  председателя  Счетной  палаты.  </w:t>
      </w:r>
    </w:p>
    <w:p w:rsidR="0030454C" w:rsidRDefault="0030454C" w:rsidP="00075BF9">
      <w:pPr>
        <w:ind w:firstLine="567"/>
        <w:jc w:val="both"/>
        <w:rPr>
          <w:color w:val="FF0000"/>
          <w:sz w:val="28"/>
          <w:szCs w:val="28"/>
        </w:rPr>
      </w:pPr>
      <w:r w:rsidRPr="002B3C72">
        <w:rPr>
          <w:sz w:val="28"/>
          <w:szCs w:val="28"/>
        </w:rPr>
        <w:t xml:space="preserve">В целях  обеспечения  эффективной  деятельности  Счетная  палата  обеспечена  компьютерной   техникой,  доступом  </w:t>
      </w:r>
      <w:proofErr w:type="gramStart"/>
      <w:r w:rsidRPr="002B3C72">
        <w:rPr>
          <w:sz w:val="28"/>
          <w:szCs w:val="28"/>
        </w:rPr>
        <w:t>к</w:t>
      </w:r>
      <w:proofErr w:type="gramEnd"/>
      <w:r w:rsidRPr="002B3C72">
        <w:rPr>
          <w:sz w:val="28"/>
          <w:szCs w:val="28"/>
        </w:rPr>
        <w:t xml:space="preserve">  информационным  с</w:t>
      </w:r>
      <w:r w:rsidRPr="002B3C72">
        <w:rPr>
          <w:sz w:val="28"/>
          <w:szCs w:val="28"/>
        </w:rPr>
        <w:t>и</w:t>
      </w:r>
      <w:r w:rsidRPr="002B3C72">
        <w:rPr>
          <w:sz w:val="28"/>
          <w:szCs w:val="28"/>
        </w:rPr>
        <w:t>стемам</w:t>
      </w:r>
      <w:r w:rsidR="00075BF9" w:rsidRPr="002B3C72">
        <w:rPr>
          <w:sz w:val="28"/>
          <w:szCs w:val="28"/>
        </w:rPr>
        <w:t>и.</w:t>
      </w:r>
      <w:r w:rsidRPr="00D15DA3">
        <w:rPr>
          <w:color w:val="FF0000"/>
          <w:sz w:val="28"/>
          <w:szCs w:val="28"/>
        </w:rPr>
        <w:t xml:space="preserve"> </w:t>
      </w:r>
    </w:p>
    <w:p w:rsidR="00120462" w:rsidRPr="00D15DA3" w:rsidRDefault="00120462" w:rsidP="00075BF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2017 году  пройдено </w:t>
      </w:r>
      <w:proofErr w:type="gramStart"/>
      <w:r>
        <w:rPr>
          <w:sz w:val="28"/>
          <w:szCs w:val="28"/>
        </w:rPr>
        <w:t xml:space="preserve">обучение </w:t>
      </w:r>
      <w:r w:rsidR="00E01121">
        <w:rPr>
          <w:sz w:val="28"/>
          <w:szCs w:val="28"/>
        </w:rPr>
        <w:t xml:space="preserve"> по </w:t>
      </w:r>
      <w:r w:rsidR="004A249A">
        <w:rPr>
          <w:sz w:val="28"/>
          <w:szCs w:val="28"/>
        </w:rPr>
        <w:t>темам</w:t>
      </w:r>
      <w:proofErr w:type="gramEnd"/>
      <w:r w:rsidR="00E01121">
        <w:rPr>
          <w:sz w:val="28"/>
          <w:szCs w:val="28"/>
        </w:rPr>
        <w:t xml:space="preserve"> «Государственный (муниц</w:t>
      </w:r>
      <w:r w:rsidR="00E01121">
        <w:rPr>
          <w:sz w:val="28"/>
          <w:szCs w:val="28"/>
        </w:rPr>
        <w:t>и</w:t>
      </w:r>
      <w:r w:rsidR="00E01121">
        <w:rPr>
          <w:sz w:val="28"/>
          <w:szCs w:val="28"/>
        </w:rPr>
        <w:t>пальный) финансовый контроль. Управление бюджетными ресурсами» и «Управление государственными и муниципальными закупками» в г</w:t>
      </w:r>
      <w:proofErr w:type="gramStart"/>
      <w:r w:rsidR="00E01121">
        <w:rPr>
          <w:sz w:val="28"/>
          <w:szCs w:val="28"/>
        </w:rPr>
        <w:t>.О</w:t>
      </w:r>
      <w:proofErr w:type="gramEnd"/>
      <w:r w:rsidR="00E01121">
        <w:rPr>
          <w:sz w:val="28"/>
          <w:szCs w:val="28"/>
        </w:rPr>
        <w:t>ренбурге</w:t>
      </w:r>
      <w:r w:rsidR="004A249A">
        <w:rPr>
          <w:sz w:val="28"/>
          <w:szCs w:val="28"/>
        </w:rPr>
        <w:t>.</w:t>
      </w:r>
      <w:r w:rsidR="00E01121">
        <w:rPr>
          <w:sz w:val="28"/>
          <w:szCs w:val="28"/>
        </w:rPr>
        <w:t xml:space="preserve"> </w:t>
      </w:r>
    </w:p>
    <w:p w:rsidR="0030454C" w:rsidRDefault="0030454C" w:rsidP="00075BF9">
      <w:pPr>
        <w:ind w:firstLine="567"/>
        <w:jc w:val="both"/>
        <w:rPr>
          <w:sz w:val="28"/>
          <w:szCs w:val="28"/>
        </w:rPr>
      </w:pPr>
      <w:r w:rsidRPr="00120462">
        <w:rPr>
          <w:sz w:val="28"/>
          <w:szCs w:val="28"/>
        </w:rPr>
        <w:t>Затраты на содержание Счетной  палаты Грачевского района   и матер</w:t>
      </w:r>
      <w:r w:rsidRPr="00120462">
        <w:rPr>
          <w:sz w:val="28"/>
          <w:szCs w:val="28"/>
        </w:rPr>
        <w:t>и</w:t>
      </w:r>
      <w:r w:rsidRPr="00120462">
        <w:rPr>
          <w:sz w:val="28"/>
          <w:szCs w:val="28"/>
        </w:rPr>
        <w:t>ально- техническое  обеспечение в 201</w:t>
      </w:r>
      <w:r w:rsidR="00D15DA3" w:rsidRPr="00120462">
        <w:rPr>
          <w:sz w:val="28"/>
          <w:szCs w:val="28"/>
        </w:rPr>
        <w:t>7</w:t>
      </w:r>
      <w:r w:rsidR="00075BF9" w:rsidRPr="00120462">
        <w:rPr>
          <w:sz w:val="28"/>
          <w:szCs w:val="28"/>
        </w:rPr>
        <w:t xml:space="preserve"> </w:t>
      </w:r>
      <w:r w:rsidRPr="00120462">
        <w:rPr>
          <w:sz w:val="28"/>
          <w:szCs w:val="28"/>
        </w:rPr>
        <w:t>году  составил</w:t>
      </w:r>
      <w:r w:rsidR="00075BF9" w:rsidRPr="00120462">
        <w:rPr>
          <w:sz w:val="28"/>
          <w:szCs w:val="28"/>
        </w:rPr>
        <w:t>и</w:t>
      </w:r>
      <w:r w:rsidRPr="00120462">
        <w:rPr>
          <w:sz w:val="28"/>
          <w:szCs w:val="28"/>
        </w:rPr>
        <w:t xml:space="preserve"> </w:t>
      </w:r>
      <w:r w:rsidR="00120462" w:rsidRPr="00120462">
        <w:rPr>
          <w:sz w:val="28"/>
          <w:szCs w:val="28"/>
        </w:rPr>
        <w:t>601,1</w:t>
      </w:r>
      <w:r w:rsidRPr="00120462">
        <w:rPr>
          <w:sz w:val="28"/>
          <w:szCs w:val="28"/>
        </w:rPr>
        <w:t xml:space="preserve"> тыс. рублей.</w:t>
      </w:r>
    </w:p>
    <w:p w:rsidR="00120462" w:rsidRDefault="00120462" w:rsidP="00075BF9">
      <w:pPr>
        <w:ind w:firstLine="567"/>
        <w:jc w:val="both"/>
        <w:rPr>
          <w:color w:val="FF0000"/>
          <w:sz w:val="28"/>
          <w:szCs w:val="28"/>
        </w:rPr>
      </w:pPr>
    </w:p>
    <w:p w:rsidR="00120462" w:rsidRDefault="00120462" w:rsidP="00075BF9">
      <w:pPr>
        <w:ind w:firstLine="567"/>
        <w:jc w:val="both"/>
        <w:rPr>
          <w:color w:val="FF0000"/>
          <w:sz w:val="28"/>
          <w:szCs w:val="28"/>
        </w:rPr>
      </w:pPr>
    </w:p>
    <w:p w:rsidR="00120462" w:rsidRDefault="00120462" w:rsidP="00075BF9">
      <w:pPr>
        <w:ind w:firstLine="567"/>
        <w:jc w:val="both"/>
        <w:rPr>
          <w:color w:val="FF0000"/>
          <w:sz w:val="28"/>
          <w:szCs w:val="28"/>
        </w:rPr>
      </w:pPr>
    </w:p>
    <w:p w:rsidR="00120462" w:rsidRDefault="00120462" w:rsidP="00075BF9">
      <w:pPr>
        <w:ind w:firstLine="567"/>
        <w:jc w:val="both"/>
        <w:rPr>
          <w:color w:val="FF0000"/>
          <w:sz w:val="28"/>
          <w:szCs w:val="28"/>
        </w:rPr>
      </w:pPr>
    </w:p>
    <w:p w:rsidR="00120462" w:rsidRPr="00D15DA3" w:rsidRDefault="00120462" w:rsidP="00075BF9">
      <w:pPr>
        <w:ind w:firstLine="567"/>
        <w:jc w:val="both"/>
        <w:rPr>
          <w:color w:val="FF0000"/>
          <w:sz w:val="28"/>
          <w:szCs w:val="28"/>
        </w:rPr>
      </w:pPr>
    </w:p>
    <w:p w:rsidR="0030454C" w:rsidRDefault="0030454C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A53ED0" w:rsidRDefault="00A53ED0" w:rsidP="0030454C">
      <w:pPr>
        <w:jc w:val="center"/>
        <w:rPr>
          <w:sz w:val="28"/>
          <w:szCs w:val="28"/>
        </w:rPr>
      </w:pPr>
    </w:p>
    <w:p w:rsidR="00190BFD" w:rsidRDefault="00190BFD">
      <w:bookmarkStart w:id="0" w:name="_GoBack"/>
      <w:bookmarkEnd w:id="0"/>
    </w:p>
    <w:sectPr w:rsidR="00190BFD" w:rsidSect="00752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4C"/>
    <w:rsid w:val="00075BF9"/>
    <w:rsid w:val="00096F54"/>
    <w:rsid w:val="001047A1"/>
    <w:rsid w:val="00106D0D"/>
    <w:rsid w:val="00120462"/>
    <w:rsid w:val="00126D93"/>
    <w:rsid w:val="001465E3"/>
    <w:rsid w:val="00164DE0"/>
    <w:rsid w:val="00171B07"/>
    <w:rsid w:val="00175FFF"/>
    <w:rsid w:val="00180C58"/>
    <w:rsid w:val="00190BFD"/>
    <w:rsid w:val="001A4329"/>
    <w:rsid w:val="001C3C40"/>
    <w:rsid w:val="00231B19"/>
    <w:rsid w:val="002B3C72"/>
    <w:rsid w:val="0030454C"/>
    <w:rsid w:val="003D4639"/>
    <w:rsid w:val="003F40FB"/>
    <w:rsid w:val="00464005"/>
    <w:rsid w:val="004929B3"/>
    <w:rsid w:val="004A249A"/>
    <w:rsid w:val="004E3553"/>
    <w:rsid w:val="004E6BE2"/>
    <w:rsid w:val="00524749"/>
    <w:rsid w:val="005247BC"/>
    <w:rsid w:val="005601B8"/>
    <w:rsid w:val="0057561C"/>
    <w:rsid w:val="005D2C7D"/>
    <w:rsid w:val="006063AA"/>
    <w:rsid w:val="00616277"/>
    <w:rsid w:val="00646B59"/>
    <w:rsid w:val="00650A02"/>
    <w:rsid w:val="00652061"/>
    <w:rsid w:val="00652D8F"/>
    <w:rsid w:val="006A3DD1"/>
    <w:rsid w:val="006D2D08"/>
    <w:rsid w:val="006E6627"/>
    <w:rsid w:val="00742886"/>
    <w:rsid w:val="00752147"/>
    <w:rsid w:val="0076693E"/>
    <w:rsid w:val="008853FC"/>
    <w:rsid w:val="008D1D72"/>
    <w:rsid w:val="009948BC"/>
    <w:rsid w:val="009D2347"/>
    <w:rsid w:val="009F0143"/>
    <w:rsid w:val="00A174B7"/>
    <w:rsid w:val="00A53ED0"/>
    <w:rsid w:val="00A82D7A"/>
    <w:rsid w:val="00B13F48"/>
    <w:rsid w:val="00B41A81"/>
    <w:rsid w:val="00B443A9"/>
    <w:rsid w:val="00BE4DF8"/>
    <w:rsid w:val="00C17ED9"/>
    <w:rsid w:val="00C3302E"/>
    <w:rsid w:val="00C3309E"/>
    <w:rsid w:val="00C40AA4"/>
    <w:rsid w:val="00CA1A76"/>
    <w:rsid w:val="00CA3CDB"/>
    <w:rsid w:val="00CD4F40"/>
    <w:rsid w:val="00CE1E6F"/>
    <w:rsid w:val="00CE3EA1"/>
    <w:rsid w:val="00CF35C3"/>
    <w:rsid w:val="00D01042"/>
    <w:rsid w:val="00D15543"/>
    <w:rsid w:val="00D15DA3"/>
    <w:rsid w:val="00D72E89"/>
    <w:rsid w:val="00DB45E1"/>
    <w:rsid w:val="00DD577F"/>
    <w:rsid w:val="00DE2576"/>
    <w:rsid w:val="00E01121"/>
    <w:rsid w:val="00E17CB3"/>
    <w:rsid w:val="00E37B26"/>
    <w:rsid w:val="00E47AEC"/>
    <w:rsid w:val="00E512A6"/>
    <w:rsid w:val="00E80FCF"/>
    <w:rsid w:val="00E87CE9"/>
    <w:rsid w:val="00EB2AC7"/>
    <w:rsid w:val="00EE6870"/>
    <w:rsid w:val="00EF520D"/>
    <w:rsid w:val="00F07F70"/>
    <w:rsid w:val="00F14788"/>
    <w:rsid w:val="00F8483D"/>
    <w:rsid w:val="00FD46D4"/>
    <w:rsid w:val="00FD48BD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5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5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045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45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304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4C"/>
  </w:style>
  <w:style w:type="paragraph" w:customStyle="1" w:styleId="Default">
    <w:name w:val="Default"/>
    <w:rsid w:val="0030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30454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30454C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304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304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1"/>
    <w:basedOn w:val="a"/>
    <w:rsid w:val="0030454C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a9">
    <w:name w:val="Strong"/>
    <w:uiPriority w:val="22"/>
    <w:qFormat/>
    <w:rsid w:val="0030454C"/>
    <w:rPr>
      <w:b/>
      <w:bCs/>
    </w:rPr>
  </w:style>
  <w:style w:type="paragraph" w:styleId="aa">
    <w:name w:val="List Paragraph"/>
    <w:basedOn w:val="a"/>
    <w:uiPriority w:val="34"/>
    <w:qFormat/>
    <w:rsid w:val="004929B3"/>
    <w:pPr>
      <w:ind w:left="720"/>
      <w:contextualSpacing/>
    </w:pPr>
  </w:style>
  <w:style w:type="paragraph" w:customStyle="1" w:styleId="Standard">
    <w:name w:val="Standard"/>
    <w:rsid w:val="00CA3C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ndale Sans UI" w:hAnsi="Arial" w:cs="Tahoma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5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54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30454C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45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304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454C"/>
  </w:style>
  <w:style w:type="paragraph" w:customStyle="1" w:styleId="Default">
    <w:name w:val="Default"/>
    <w:rsid w:val="003045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30454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30454C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3045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304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Основной текст 211"/>
    <w:basedOn w:val="a"/>
    <w:rsid w:val="0030454C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styleId="a9">
    <w:name w:val="Strong"/>
    <w:uiPriority w:val="22"/>
    <w:qFormat/>
    <w:rsid w:val="0030454C"/>
    <w:rPr>
      <w:b/>
      <w:bCs/>
    </w:rPr>
  </w:style>
  <w:style w:type="paragraph" w:styleId="aa">
    <w:name w:val="List Paragraph"/>
    <w:basedOn w:val="a"/>
    <w:uiPriority w:val="34"/>
    <w:qFormat/>
    <w:rsid w:val="004929B3"/>
    <w:pPr>
      <w:ind w:left="720"/>
      <w:contextualSpacing/>
    </w:pPr>
  </w:style>
  <w:style w:type="paragraph" w:customStyle="1" w:styleId="Standard">
    <w:name w:val="Standard"/>
    <w:rsid w:val="00CA3C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ndale Sans UI" w:hAnsi="Arial" w:cs="Tahoma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458D-A5A2-47CF-815A-4DED5ED3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О.А</dc:creator>
  <cp:lastModifiedBy>Ирина</cp:lastModifiedBy>
  <cp:revision>2</cp:revision>
  <cp:lastPrinted>2017-02-20T20:39:00Z</cp:lastPrinted>
  <dcterms:created xsi:type="dcterms:W3CDTF">2018-02-26T11:16:00Z</dcterms:created>
  <dcterms:modified xsi:type="dcterms:W3CDTF">2018-02-26T11:16:00Z</dcterms:modified>
</cp:coreProperties>
</file>